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92D" w:rsidRPr="00D015C8" w:rsidRDefault="00B7292D" w:rsidP="00E0596E">
      <w:pPr>
        <w:widowControl w:val="0"/>
        <w:autoSpaceDE w:val="0"/>
        <w:autoSpaceDN w:val="0"/>
        <w:adjustRightInd w:val="0"/>
        <w:rPr>
          <w:b/>
          <w:bCs/>
          <w:sz w:val="24"/>
          <w:szCs w:val="24"/>
          <w:lang w:val="bg-BG"/>
        </w:rPr>
      </w:pPr>
    </w:p>
    <w:p w:rsidR="00B7292D" w:rsidRPr="00D015C8" w:rsidRDefault="00B7292D" w:rsidP="00E0596E">
      <w:pPr>
        <w:autoSpaceDE w:val="0"/>
        <w:autoSpaceDN w:val="0"/>
        <w:adjustRightInd w:val="0"/>
        <w:ind w:left="-284" w:right="-284"/>
        <w:jc w:val="center"/>
        <w:rPr>
          <w:b/>
          <w:bCs/>
          <w:sz w:val="24"/>
          <w:szCs w:val="24"/>
          <w:lang w:val="bg-BG" w:eastAsia="en-US"/>
        </w:rPr>
      </w:pPr>
      <w:r w:rsidRPr="00D015C8">
        <w:rPr>
          <w:b/>
          <w:bCs/>
          <w:sz w:val="24"/>
          <w:szCs w:val="24"/>
          <w:lang w:eastAsia="en-US"/>
        </w:rPr>
        <w:t xml:space="preserve">РЕШЕНИЕ </w:t>
      </w:r>
    </w:p>
    <w:p w:rsidR="00B7292D" w:rsidRPr="00D015C8" w:rsidRDefault="00B7292D" w:rsidP="00E0596E">
      <w:pPr>
        <w:autoSpaceDE w:val="0"/>
        <w:autoSpaceDN w:val="0"/>
        <w:adjustRightInd w:val="0"/>
        <w:ind w:left="-284" w:right="-284"/>
        <w:jc w:val="center"/>
        <w:rPr>
          <w:b/>
          <w:sz w:val="24"/>
          <w:szCs w:val="24"/>
          <w:lang w:eastAsia="en-US"/>
        </w:rPr>
      </w:pPr>
      <w:r w:rsidRPr="00D015C8">
        <w:rPr>
          <w:b/>
          <w:sz w:val="24"/>
          <w:szCs w:val="24"/>
          <w:lang w:eastAsia="en-US"/>
        </w:rPr>
        <w:t xml:space="preserve">№ </w:t>
      </w:r>
      <w:r w:rsidRPr="00D015C8">
        <w:rPr>
          <w:b/>
          <w:color w:val="000000"/>
          <w:sz w:val="24"/>
          <w:szCs w:val="24"/>
          <w:lang w:val="bg-BG"/>
        </w:rPr>
        <w:t>РС-</w:t>
      </w:r>
      <w:r w:rsidR="009E4B7E" w:rsidRPr="00D015C8">
        <w:rPr>
          <w:b/>
          <w:color w:val="000000"/>
          <w:sz w:val="24"/>
          <w:szCs w:val="24"/>
        </w:rPr>
        <w:t>368</w:t>
      </w:r>
      <w:r w:rsidR="004079DF" w:rsidRPr="00D015C8">
        <w:rPr>
          <w:b/>
          <w:color w:val="000000"/>
          <w:sz w:val="24"/>
          <w:szCs w:val="24"/>
          <w:lang w:val="bg-BG"/>
        </w:rPr>
        <w:t>-</w:t>
      </w:r>
      <w:r w:rsidR="004079DF" w:rsidRPr="00D015C8">
        <w:rPr>
          <w:b/>
          <w:color w:val="000000"/>
          <w:sz w:val="24"/>
          <w:szCs w:val="24"/>
        </w:rPr>
        <w:t>20</w:t>
      </w:r>
      <w:r w:rsidRPr="00D015C8">
        <w:rPr>
          <w:b/>
          <w:color w:val="000000"/>
          <w:sz w:val="24"/>
          <w:szCs w:val="24"/>
          <w:lang w:val="bg-BG"/>
        </w:rPr>
        <w:t>-</w:t>
      </w:r>
      <w:r w:rsidR="00A62B14">
        <w:rPr>
          <w:b/>
          <w:color w:val="000000"/>
          <w:sz w:val="24"/>
          <w:szCs w:val="24"/>
        </w:rPr>
        <w:t>101</w:t>
      </w:r>
    </w:p>
    <w:p w:rsidR="00B7292D" w:rsidRPr="00D015C8" w:rsidRDefault="00B7292D" w:rsidP="00E0596E">
      <w:pPr>
        <w:autoSpaceDE w:val="0"/>
        <w:autoSpaceDN w:val="0"/>
        <w:adjustRightInd w:val="0"/>
        <w:ind w:left="-284" w:right="-284"/>
        <w:jc w:val="center"/>
        <w:rPr>
          <w:b/>
          <w:sz w:val="24"/>
          <w:szCs w:val="24"/>
          <w:lang w:eastAsia="en-US"/>
        </w:rPr>
      </w:pPr>
      <w:r w:rsidRPr="00D015C8">
        <w:rPr>
          <w:b/>
          <w:sz w:val="24"/>
          <w:szCs w:val="24"/>
          <w:lang w:eastAsia="en-US"/>
        </w:rPr>
        <w:t xml:space="preserve"> </w:t>
      </w:r>
    </w:p>
    <w:p w:rsidR="00B7292D" w:rsidRPr="00D015C8" w:rsidRDefault="00B7292D" w:rsidP="00E0596E">
      <w:pPr>
        <w:ind w:right="-141" w:firstLine="708"/>
        <w:jc w:val="both"/>
        <w:outlineLvl w:val="0"/>
        <w:rPr>
          <w:sz w:val="24"/>
          <w:szCs w:val="24"/>
        </w:rPr>
      </w:pPr>
      <w:r w:rsidRPr="00D015C8">
        <w:rPr>
          <w:sz w:val="24"/>
          <w:szCs w:val="24"/>
          <w:lang w:val="bg-BG"/>
        </w:rPr>
        <w:t>Днес, на</w:t>
      </w:r>
      <w:r w:rsidR="00A62B14">
        <w:rPr>
          <w:sz w:val="24"/>
          <w:szCs w:val="24"/>
        </w:rPr>
        <w:t xml:space="preserve"> 30</w:t>
      </w:r>
      <w:r w:rsidR="00A62B14">
        <w:rPr>
          <w:sz w:val="24"/>
          <w:szCs w:val="24"/>
          <w:lang w:val="bg-BG"/>
        </w:rPr>
        <w:t>.09</w:t>
      </w:r>
      <w:r w:rsidRPr="00D015C8">
        <w:rPr>
          <w:sz w:val="24"/>
          <w:szCs w:val="24"/>
        </w:rPr>
        <w:t>.</w:t>
      </w:r>
      <w:r w:rsidR="00BC647E" w:rsidRPr="00D015C8">
        <w:rPr>
          <w:sz w:val="24"/>
          <w:szCs w:val="24"/>
          <w:lang w:val="bg-BG"/>
        </w:rPr>
        <w:t>20</w:t>
      </w:r>
      <w:r w:rsidR="00BC647E" w:rsidRPr="00D015C8">
        <w:rPr>
          <w:sz w:val="24"/>
          <w:szCs w:val="24"/>
        </w:rPr>
        <w:t>20</w:t>
      </w:r>
      <w:r w:rsidRPr="00D015C8">
        <w:rPr>
          <w:sz w:val="24"/>
          <w:szCs w:val="24"/>
          <w:lang w:val="bg-BG"/>
        </w:rPr>
        <w:t xml:space="preserve"> г., Комисията за противодействия на корупцията и за</w:t>
      </w:r>
      <w:r w:rsidRPr="00D015C8">
        <w:rPr>
          <w:sz w:val="24"/>
          <w:szCs w:val="24"/>
        </w:rPr>
        <w:t xml:space="preserve"> </w:t>
      </w:r>
      <w:r w:rsidRPr="00D015C8">
        <w:rPr>
          <w:sz w:val="24"/>
          <w:szCs w:val="24"/>
          <w:lang w:val="bg-BG"/>
        </w:rPr>
        <w:t>отнемане на незаконно придобитото имущество /КПКОНПИ/, в състав:</w:t>
      </w:r>
    </w:p>
    <w:p w:rsidR="00B7292D" w:rsidRPr="00D015C8" w:rsidRDefault="00B7292D" w:rsidP="00E0596E">
      <w:pPr>
        <w:ind w:right="-284" w:firstLine="720"/>
        <w:jc w:val="both"/>
        <w:rPr>
          <w:rFonts w:eastAsia="Calibri"/>
          <w:b/>
          <w:sz w:val="24"/>
          <w:szCs w:val="24"/>
        </w:rPr>
      </w:pPr>
    </w:p>
    <w:p w:rsidR="00B7292D" w:rsidRPr="00D015C8" w:rsidRDefault="00B7292D" w:rsidP="00E0596E">
      <w:pPr>
        <w:ind w:right="-284" w:firstLine="720"/>
        <w:jc w:val="both"/>
        <w:rPr>
          <w:rFonts w:eastAsia="Calibri"/>
          <w:b/>
          <w:sz w:val="24"/>
          <w:szCs w:val="24"/>
          <w:lang w:val="bg-BG"/>
        </w:rPr>
      </w:pPr>
      <w:r w:rsidRPr="00D015C8">
        <w:rPr>
          <w:rFonts w:eastAsia="Calibri"/>
          <w:b/>
          <w:sz w:val="24"/>
          <w:szCs w:val="24"/>
          <w:lang w:val="bg-BG"/>
        </w:rPr>
        <w:t xml:space="preserve">Сотир </w:t>
      </w:r>
      <w:proofErr w:type="spellStart"/>
      <w:r w:rsidRPr="00D015C8">
        <w:rPr>
          <w:rFonts w:eastAsia="Calibri"/>
          <w:b/>
          <w:sz w:val="24"/>
          <w:szCs w:val="24"/>
          <w:lang w:val="bg-BG"/>
        </w:rPr>
        <w:t>Цацаров</w:t>
      </w:r>
      <w:proofErr w:type="spellEnd"/>
      <w:r w:rsidRPr="00D015C8">
        <w:rPr>
          <w:rFonts w:eastAsia="Calibri"/>
          <w:b/>
          <w:sz w:val="24"/>
          <w:szCs w:val="24"/>
          <w:lang w:val="bg-BG"/>
        </w:rPr>
        <w:t xml:space="preserve"> - Председател</w:t>
      </w:r>
    </w:p>
    <w:p w:rsidR="00B7292D" w:rsidRPr="00D015C8" w:rsidRDefault="00B7292D" w:rsidP="00E0596E">
      <w:pPr>
        <w:ind w:right="-284" w:firstLine="720"/>
        <w:jc w:val="both"/>
        <w:rPr>
          <w:noProof/>
          <w:sz w:val="24"/>
          <w:szCs w:val="24"/>
          <w:lang w:val="bg-BG"/>
        </w:rPr>
      </w:pPr>
      <w:r w:rsidRPr="00D015C8">
        <w:rPr>
          <w:rFonts w:eastAsia="Calibri"/>
          <w:b/>
          <w:sz w:val="24"/>
          <w:szCs w:val="24"/>
          <w:lang w:val="bg-BG"/>
        </w:rPr>
        <w:t>Антон Славчев - Заместник - председател</w:t>
      </w:r>
    </w:p>
    <w:p w:rsidR="00B7292D" w:rsidRPr="00A62B14" w:rsidRDefault="00B7292D" w:rsidP="00E0596E">
      <w:pPr>
        <w:tabs>
          <w:tab w:val="left" w:pos="709"/>
        </w:tabs>
        <w:suppressAutoHyphens/>
        <w:autoSpaceDN w:val="0"/>
        <w:ind w:left="-284" w:right="-141"/>
        <w:jc w:val="both"/>
        <w:textAlignment w:val="baseline"/>
        <w:rPr>
          <w:b/>
          <w:sz w:val="24"/>
          <w:szCs w:val="24"/>
          <w:lang w:val="bg-BG"/>
        </w:rPr>
      </w:pPr>
      <w:r w:rsidRPr="00D015C8">
        <w:rPr>
          <w:b/>
          <w:sz w:val="24"/>
          <w:szCs w:val="24"/>
          <w:lang w:val="bg-BG"/>
        </w:rPr>
        <w:tab/>
        <w:t>Антоанета Георгиева – Цонкова - член</w:t>
      </w:r>
    </w:p>
    <w:p w:rsidR="00B7292D" w:rsidRPr="00D015C8" w:rsidRDefault="00B7292D" w:rsidP="00E0596E">
      <w:pPr>
        <w:tabs>
          <w:tab w:val="left" w:pos="709"/>
        </w:tabs>
        <w:suppressAutoHyphens/>
        <w:autoSpaceDN w:val="0"/>
        <w:ind w:left="-284" w:right="-141"/>
        <w:jc w:val="both"/>
        <w:textAlignment w:val="baseline"/>
        <w:rPr>
          <w:b/>
          <w:sz w:val="24"/>
          <w:szCs w:val="24"/>
          <w:lang w:val="bg-BG"/>
        </w:rPr>
      </w:pPr>
      <w:r w:rsidRPr="00D015C8">
        <w:rPr>
          <w:b/>
          <w:sz w:val="24"/>
          <w:szCs w:val="24"/>
          <w:lang w:val="bg-BG"/>
        </w:rPr>
        <w:tab/>
        <w:t xml:space="preserve">Силвия </w:t>
      </w:r>
      <w:proofErr w:type="spellStart"/>
      <w:r w:rsidRPr="00D015C8">
        <w:rPr>
          <w:b/>
          <w:sz w:val="24"/>
          <w:szCs w:val="24"/>
          <w:lang w:val="bg-BG"/>
        </w:rPr>
        <w:t>Къдрева</w:t>
      </w:r>
      <w:proofErr w:type="spellEnd"/>
      <w:r w:rsidRPr="00D015C8">
        <w:rPr>
          <w:b/>
          <w:sz w:val="24"/>
          <w:szCs w:val="24"/>
          <w:lang w:val="bg-BG"/>
        </w:rPr>
        <w:t>- член</w:t>
      </w:r>
    </w:p>
    <w:p w:rsidR="00B7292D" w:rsidRPr="00D015C8" w:rsidRDefault="00B7292D" w:rsidP="00E0596E">
      <w:pPr>
        <w:ind w:left="-284" w:right="-141" w:firstLine="708"/>
        <w:jc w:val="both"/>
        <w:rPr>
          <w:sz w:val="24"/>
          <w:szCs w:val="24"/>
        </w:rPr>
      </w:pPr>
    </w:p>
    <w:p w:rsidR="00B7292D" w:rsidRPr="00D015C8" w:rsidRDefault="00B7292D" w:rsidP="00E0596E">
      <w:pPr>
        <w:ind w:left="-284" w:firstLine="708"/>
        <w:jc w:val="both"/>
        <w:rPr>
          <w:b/>
          <w:sz w:val="24"/>
          <w:szCs w:val="24"/>
        </w:rPr>
      </w:pPr>
      <w:r w:rsidRPr="00D015C8">
        <w:rPr>
          <w:sz w:val="24"/>
          <w:szCs w:val="24"/>
        </w:rPr>
        <w:tab/>
      </w:r>
      <w:r w:rsidRPr="00D015C8">
        <w:rPr>
          <w:sz w:val="24"/>
          <w:szCs w:val="24"/>
        </w:rPr>
        <w:tab/>
      </w:r>
      <w:r w:rsidRPr="00D015C8">
        <w:rPr>
          <w:sz w:val="24"/>
          <w:szCs w:val="24"/>
        </w:rPr>
        <w:tab/>
      </w:r>
      <w:r w:rsidRPr="00D015C8">
        <w:rPr>
          <w:sz w:val="24"/>
          <w:szCs w:val="24"/>
        </w:rPr>
        <w:tab/>
      </w:r>
      <w:r w:rsidRPr="00D015C8">
        <w:rPr>
          <w:sz w:val="24"/>
          <w:szCs w:val="24"/>
        </w:rPr>
        <w:tab/>
      </w:r>
      <w:r w:rsidRPr="00D015C8">
        <w:rPr>
          <w:b/>
          <w:sz w:val="24"/>
          <w:szCs w:val="24"/>
          <w:lang w:val="bg-BG"/>
        </w:rPr>
        <w:t xml:space="preserve">У С Т А Н О В И </w:t>
      </w:r>
      <w:r w:rsidRPr="00D015C8">
        <w:rPr>
          <w:b/>
          <w:sz w:val="24"/>
          <w:szCs w:val="24"/>
        </w:rPr>
        <w:t>:</w:t>
      </w:r>
    </w:p>
    <w:p w:rsidR="00B7292D" w:rsidRPr="00D015C8" w:rsidRDefault="00B7292D" w:rsidP="00E0596E">
      <w:pPr>
        <w:ind w:left="-284" w:firstLine="708"/>
        <w:jc w:val="both"/>
        <w:rPr>
          <w:b/>
          <w:sz w:val="24"/>
          <w:szCs w:val="24"/>
        </w:rPr>
      </w:pPr>
    </w:p>
    <w:p w:rsidR="009E4B7E" w:rsidRPr="00D015C8" w:rsidRDefault="009E4B7E" w:rsidP="00E0596E">
      <w:pPr>
        <w:tabs>
          <w:tab w:val="left" w:pos="567"/>
        </w:tabs>
        <w:ind w:firstLine="720"/>
        <w:jc w:val="both"/>
        <w:rPr>
          <w:color w:val="000000"/>
          <w:sz w:val="24"/>
          <w:szCs w:val="24"/>
          <w:lang w:val="bg-BG"/>
        </w:rPr>
      </w:pPr>
      <w:r w:rsidRPr="00D015C8">
        <w:rPr>
          <w:color w:val="000000"/>
          <w:sz w:val="24"/>
          <w:szCs w:val="24"/>
          <w:lang w:val="bg-BG"/>
        </w:rPr>
        <w:t>Производството е образувано по реда на чл. 71, ал. 1, пр. 1 от Закона за противодействие на корупцията и за отнемане на незаконно придобитото имущество (ЗПКОНПИ) и е образувано въз основа на</w:t>
      </w:r>
      <w:r w:rsidRPr="00D015C8">
        <w:rPr>
          <w:sz w:val="24"/>
          <w:szCs w:val="24"/>
          <w:lang w:val="bg-BG" w:eastAsia="en-US"/>
        </w:rPr>
        <w:t xml:space="preserve"> </w:t>
      </w:r>
      <w:r w:rsidRPr="00D015C8">
        <w:rPr>
          <w:rFonts w:eastAsia="SimSun"/>
          <w:sz w:val="24"/>
          <w:szCs w:val="24"/>
          <w:lang w:val="bg-BG" w:eastAsia="zh-CN"/>
        </w:rPr>
        <w:t>Решение за образуване на производство за конфликт на интереси № КИ-</w:t>
      </w:r>
      <w:r w:rsidRPr="00D015C8">
        <w:rPr>
          <w:rFonts w:eastAsia="SimSun"/>
          <w:sz w:val="24"/>
          <w:szCs w:val="24"/>
          <w:lang w:eastAsia="zh-CN"/>
        </w:rPr>
        <w:t>1</w:t>
      </w:r>
      <w:r w:rsidRPr="00D015C8">
        <w:rPr>
          <w:rFonts w:eastAsia="SimSun"/>
          <w:sz w:val="24"/>
          <w:szCs w:val="24"/>
          <w:lang w:val="bg-BG" w:eastAsia="zh-CN"/>
        </w:rPr>
        <w:t>41 от 24.06.2020 година</w:t>
      </w:r>
      <w:r w:rsidRPr="00D015C8">
        <w:rPr>
          <w:color w:val="000000"/>
          <w:sz w:val="24"/>
          <w:szCs w:val="24"/>
          <w:lang w:val="bg-BG"/>
        </w:rPr>
        <w:t xml:space="preserve"> по сигнал с вх.№ ЦУ01/С-368/ 10.06.2020 г.</w:t>
      </w:r>
      <w:r w:rsidRPr="00D015C8">
        <w:rPr>
          <w:color w:val="000000"/>
          <w:sz w:val="24"/>
          <w:szCs w:val="24"/>
        </w:rPr>
        <w:t xml:space="preserve"> </w:t>
      </w:r>
      <w:r w:rsidRPr="00D015C8">
        <w:rPr>
          <w:color w:val="000000"/>
          <w:sz w:val="24"/>
          <w:szCs w:val="24"/>
          <w:lang w:val="bg-BG"/>
        </w:rPr>
        <w:t>на КПКОНПИ.</w:t>
      </w:r>
    </w:p>
    <w:p w:rsidR="009E4B7E" w:rsidRPr="00D015C8" w:rsidRDefault="009E4B7E" w:rsidP="00E0596E">
      <w:pPr>
        <w:ind w:firstLine="720"/>
        <w:jc w:val="both"/>
        <w:rPr>
          <w:sz w:val="24"/>
          <w:szCs w:val="24"/>
          <w:lang w:val="bg-BG" w:eastAsia="en-US"/>
        </w:rPr>
      </w:pPr>
      <w:r w:rsidRPr="00D015C8">
        <w:rPr>
          <w:rFonts w:eastAsia="SimSun"/>
          <w:sz w:val="24"/>
          <w:szCs w:val="24"/>
          <w:lang w:val="bg-BG" w:eastAsia="zh-CN"/>
        </w:rPr>
        <w:t>Сигналът е насочен срещу</w:t>
      </w:r>
      <w:r w:rsidRPr="00D015C8">
        <w:rPr>
          <w:sz w:val="24"/>
          <w:lang w:val="bg-BG"/>
        </w:rPr>
        <w:t xml:space="preserve"> Красимир </w:t>
      </w:r>
      <w:r w:rsidR="008A3DAC">
        <w:rPr>
          <w:sz w:val="24"/>
          <w:lang w:val="bg-BG"/>
        </w:rPr>
        <w:t>***</w:t>
      </w:r>
      <w:r w:rsidRPr="00D015C8">
        <w:rPr>
          <w:sz w:val="24"/>
          <w:lang w:val="bg-BG"/>
        </w:rPr>
        <w:t xml:space="preserve"> Минчев </w:t>
      </w:r>
      <w:r w:rsidRPr="00D015C8">
        <w:rPr>
          <w:sz w:val="24"/>
          <w:szCs w:val="24"/>
          <w:lang w:val="bg-BG" w:eastAsia="en-US"/>
        </w:rPr>
        <w:t xml:space="preserve">– </w:t>
      </w:r>
      <w:r w:rsidRPr="00D015C8">
        <w:rPr>
          <w:sz w:val="24"/>
          <w:lang w:val="bg-BG"/>
        </w:rPr>
        <w:t xml:space="preserve">общински съветник и Председател на Общински съвет – </w:t>
      </w:r>
      <w:r w:rsidR="008A3DAC">
        <w:rPr>
          <w:sz w:val="24"/>
          <w:lang w:val="bg-BG"/>
        </w:rPr>
        <w:t>***</w:t>
      </w:r>
      <w:r w:rsidRPr="00D015C8">
        <w:rPr>
          <w:sz w:val="24"/>
          <w:lang w:val="bg-BG"/>
        </w:rPr>
        <w:t>.</w:t>
      </w:r>
    </w:p>
    <w:p w:rsidR="009E4B7E" w:rsidRPr="00D015C8" w:rsidRDefault="009E4B7E" w:rsidP="00E0596E">
      <w:pPr>
        <w:ind w:firstLine="720"/>
        <w:jc w:val="both"/>
        <w:rPr>
          <w:sz w:val="24"/>
          <w:szCs w:val="24"/>
          <w:lang w:val="bg-BG" w:eastAsia="en-US"/>
        </w:rPr>
      </w:pPr>
      <w:r w:rsidRPr="00D015C8">
        <w:rPr>
          <w:rFonts w:eastAsia="SimSun"/>
          <w:sz w:val="24"/>
          <w:szCs w:val="24"/>
          <w:lang w:val="bg-BG" w:eastAsia="zh-CN"/>
        </w:rPr>
        <w:t xml:space="preserve">В сигнала се съдържат твърдения за това, че Красимир </w:t>
      </w:r>
      <w:r w:rsidR="00ED3C6A">
        <w:rPr>
          <w:rFonts w:eastAsia="SimSun"/>
          <w:sz w:val="24"/>
          <w:szCs w:val="24"/>
          <w:lang w:val="bg-BG" w:eastAsia="zh-CN"/>
        </w:rPr>
        <w:t xml:space="preserve">Минчев </w:t>
      </w:r>
      <w:r w:rsidRPr="00D015C8">
        <w:rPr>
          <w:rFonts w:eastAsia="SimSun"/>
          <w:sz w:val="24"/>
          <w:szCs w:val="24"/>
          <w:lang w:val="bg-BG" w:eastAsia="zh-CN"/>
        </w:rPr>
        <w:t xml:space="preserve">в качеството си на </w:t>
      </w:r>
      <w:r w:rsidRPr="00D015C8">
        <w:rPr>
          <w:sz w:val="24"/>
          <w:lang w:val="bg-BG"/>
        </w:rPr>
        <w:t xml:space="preserve">общински съветник и Председател на Общински съвет – </w:t>
      </w:r>
      <w:r w:rsidR="008A3DAC">
        <w:rPr>
          <w:sz w:val="24"/>
          <w:lang w:val="bg-BG"/>
        </w:rPr>
        <w:t>***</w:t>
      </w:r>
      <w:r w:rsidRPr="00D015C8">
        <w:rPr>
          <w:sz w:val="24"/>
          <w:lang w:val="bg-BG"/>
        </w:rPr>
        <w:t xml:space="preserve"> е участвал в заседание на Общински съвет – </w:t>
      </w:r>
      <w:r w:rsidR="008A3DAC">
        <w:rPr>
          <w:sz w:val="24"/>
          <w:lang w:val="bg-BG"/>
        </w:rPr>
        <w:t>***</w:t>
      </w:r>
      <w:r w:rsidRPr="00D015C8">
        <w:rPr>
          <w:sz w:val="24"/>
          <w:lang w:val="bg-BG"/>
        </w:rPr>
        <w:t xml:space="preserve"> на 30.04.2020 г., </w:t>
      </w:r>
      <w:proofErr w:type="spellStart"/>
      <w:r w:rsidRPr="00D015C8">
        <w:rPr>
          <w:sz w:val="24"/>
          <w:lang w:val="bg-BG"/>
        </w:rPr>
        <w:t>обективирано</w:t>
      </w:r>
      <w:proofErr w:type="spellEnd"/>
      <w:r w:rsidRPr="00D015C8">
        <w:rPr>
          <w:sz w:val="24"/>
          <w:lang w:val="bg-BG"/>
        </w:rPr>
        <w:t xml:space="preserve"> в Протокол № 7 от 30.04.2020 г. и е гласувал „за“ при приемане на Решение №122, с което е одобрено заданието по чл.125 от ЗУТ и е разрешено изработването на проект за изменение на Подробен </w:t>
      </w:r>
      <w:proofErr w:type="spellStart"/>
      <w:r w:rsidRPr="00D015C8">
        <w:rPr>
          <w:sz w:val="24"/>
          <w:lang w:val="bg-BG"/>
        </w:rPr>
        <w:t>устройствен</w:t>
      </w:r>
      <w:proofErr w:type="spellEnd"/>
      <w:r w:rsidRPr="00D015C8">
        <w:rPr>
          <w:sz w:val="24"/>
          <w:lang w:val="bg-BG"/>
        </w:rPr>
        <w:t xml:space="preserve"> план – План за регулация и застрояване по плана на Селищно образувание Индустриален парк </w:t>
      </w:r>
      <w:r w:rsidR="008A3DAC">
        <w:rPr>
          <w:sz w:val="24"/>
          <w:lang w:val="bg-BG"/>
        </w:rPr>
        <w:t>***</w:t>
      </w:r>
      <w:r w:rsidRPr="00D015C8">
        <w:rPr>
          <w:sz w:val="24"/>
          <w:lang w:val="bg-BG"/>
        </w:rPr>
        <w:t xml:space="preserve">, съгласно скица – предложение и задание за проектиране, едновременно с необходимите схеми по чл.108 от ЗУТ, като по същото време неговият син </w:t>
      </w:r>
      <w:r w:rsidR="008A3DAC">
        <w:rPr>
          <w:sz w:val="24"/>
          <w:lang w:val="bg-BG"/>
        </w:rPr>
        <w:t>В.</w:t>
      </w:r>
      <w:r w:rsidR="00D015C8">
        <w:rPr>
          <w:sz w:val="24"/>
          <w:lang w:val="bg-BG"/>
        </w:rPr>
        <w:t xml:space="preserve"> </w:t>
      </w:r>
      <w:r w:rsidR="008A3DAC">
        <w:rPr>
          <w:sz w:val="24"/>
          <w:lang w:val="bg-BG"/>
        </w:rPr>
        <w:t>К.</w:t>
      </w:r>
      <w:r w:rsidR="00D015C8">
        <w:rPr>
          <w:sz w:val="24"/>
          <w:lang w:val="bg-BG"/>
        </w:rPr>
        <w:t xml:space="preserve"> М</w:t>
      </w:r>
      <w:r w:rsidR="008A3DAC">
        <w:rPr>
          <w:sz w:val="24"/>
          <w:lang w:val="bg-BG"/>
        </w:rPr>
        <w:t>.</w:t>
      </w:r>
      <w:r w:rsidR="00D015C8">
        <w:rPr>
          <w:sz w:val="24"/>
          <w:lang w:val="bg-BG"/>
        </w:rPr>
        <w:t xml:space="preserve"> е член на С</w:t>
      </w:r>
      <w:r w:rsidRPr="00D015C8">
        <w:rPr>
          <w:sz w:val="24"/>
          <w:lang w:val="bg-BG"/>
        </w:rPr>
        <w:t>ъвета на директорите на „</w:t>
      </w:r>
      <w:r w:rsidR="008A3DAC">
        <w:rPr>
          <w:sz w:val="24"/>
          <w:lang w:val="bg-BG"/>
        </w:rPr>
        <w:t>***</w:t>
      </w:r>
      <w:r w:rsidRPr="00D015C8">
        <w:rPr>
          <w:sz w:val="24"/>
          <w:lang w:val="bg-BG"/>
        </w:rPr>
        <w:t>“ АД.</w:t>
      </w:r>
    </w:p>
    <w:p w:rsidR="009E4B7E" w:rsidRPr="00D015C8" w:rsidRDefault="009E4B7E" w:rsidP="00E0596E">
      <w:pPr>
        <w:tabs>
          <w:tab w:val="left" w:pos="0"/>
        </w:tabs>
        <w:ind w:firstLine="720"/>
        <w:jc w:val="both"/>
        <w:rPr>
          <w:rFonts w:eastAsia="SimSun"/>
          <w:sz w:val="24"/>
          <w:szCs w:val="24"/>
          <w:lang w:val="bg-BG" w:eastAsia="zh-CN"/>
        </w:rPr>
      </w:pPr>
      <w:r w:rsidRPr="00D015C8">
        <w:rPr>
          <w:rFonts w:eastAsia="SimSun"/>
          <w:sz w:val="24"/>
          <w:szCs w:val="24"/>
          <w:lang w:val="bg-BG" w:eastAsia="zh-CN"/>
        </w:rPr>
        <w:t xml:space="preserve">Сигналът насочва към публичен запис на конкретната сесия на Общински съвет – </w:t>
      </w:r>
      <w:r w:rsidR="008A3DAC">
        <w:rPr>
          <w:rFonts w:eastAsia="SimSun"/>
          <w:sz w:val="24"/>
          <w:szCs w:val="24"/>
          <w:lang w:val="bg-BG" w:eastAsia="zh-CN"/>
        </w:rPr>
        <w:t>***</w:t>
      </w:r>
      <w:r w:rsidRPr="00D015C8">
        <w:rPr>
          <w:rFonts w:eastAsia="SimSun"/>
          <w:sz w:val="24"/>
          <w:szCs w:val="24"/>
          <w:lang w:val="bg-BG" w:eastAsia="zh-CN"/>
        </w:rPr>
        <w:t xml:space="preserve"> на сайта на Община </w:t>
      </w:r>
      <w:r w:rsidR="008A3DAC">
        <w:rPr>
          <w:rFonts w:eastAsia="SimSun"/>
          <w:sz w:val="24"/>
          <w:szCs w:val="24"/>
          <w:lang w:val="bg-BG" w:eastAsia="zh-CN"/>
        </w:rPr>
        <w:t>***</w:t>
      </w:r>
      <w:r w:rsidRPr="00D015C8">
        <w:rPr>
          <w:rFonts w:eastAsia="SimSun"/>
          <w:sz w:val="24"/>
          <w:szCs w:val="24"/>
          <w:lang w:val="bg-BG" w:eastAsia="zh-CN"/>
        </w:rPr>
        <w:t>, раздел „Общински съвет“.</w:t>
      </w:r>
      <w:r w:rsidR="004C7A2E" w:rsidRPr="00D015C8">
        <w:rPr>
          <w:rFonts w:eastAsia="SimSun"/>
          <w:sz w:val="24"/>
          <w:szCs w:val="24"/>
          <w:lang w:val="bg-BG" w:eastAsia="zh-CN"/>
        </w:rPr>
        <w:t xml:space="preserve"> </w:t>
      </w:r>
    </w:p>
    <w:p w:rsidR="009E4B7E" w:rsidRPr="00D015C8" w:rsidRDefault="009E4B7E" w:rsidP="00E0596E">
      <w:pPr>
        <w:ind w:firstLine="708"/>
        <w:jc w:val="both"/>
        <w:rPr>
          <w:sz w:val="24"/>
          <w:lang w:val="bg-BG"/>
        </w:rPr>
      </w:pPr>
      <w:r w:rsidRPr="00D015C8">
        <w:rPr>
          <w:rFonts w:eastAsia="SimSun"/>
          <w:sz w:val="24"/>
          <w:szCs w:val="24"/>
          <w:lang w:val="bg-BG" w:eastAsia="zh-CN"/>
        </w:rPr>
        <w:t xml:space="preserve">Във връзка с твърденията в сигнала Комисията е изискала и с писмо, вх. № 11905/13.07.2020 г., е получила от Постоянната комисия по чл.73, ал.2, т.3 от ЗПКОНПИ към Общински съвет – </w:t>
      </w:r>
      <w:r w:rsidR="008A3DAC">
        <w:rPr>
          <w:rFonts w:eastAsia="SimSun"/>
          <w:sz w:val="24"/>
          <w:szCs w:val="24"/>
          <w:lang w:val="bg-BG" w:eastAsia="zh-CN"/>
        </w:rPr>
        <w:t>***</w:t>
      </w:r>
      <w:r w:rsidRPr="00D015C8">
        <w:rPr>
          <w:rFonts w:eastAsia="SimSun"/>
          <w:sz w:val="24"/>
          <w:szCs w:val="24"/>
          <w:lang w:val="bg-BG" w:eastAsia="zh-CN"/>
        </w:rPr>
        <w:t xml:space="preserve"> доказателства за </w:t>
      </w:r>
      <w:r w:rsidRPr="00D015C8">
        <w:rPr>
          <w:sz w:val="24"/>
          <w:lang w:val="bg-BG"/>
        </w:rPr>
        <w:t xml:space="preserve">служебното качество на Красимир </w:t>
      </w:r>
      <w:r w:rsidR="008A3DAC">
        <w:rPr>
          <w:sz w:val="24"/>
          <w:lang w:val="bg-BG"/>
        </w:rPr>
        <w:t>***</w:t>
      </w:r>
      <w:r w:rsidRPr="00D015C8">
        <w:rPr>
          <w:sz w:val="24"/>
          <w:lang w:val="bg-BG"/>
        </w:rPr>
        <w:t xml:space="preserve"> Минчев – общински съветник и Председател на Общински съвет – </w:t>
      </w:r>
      <w:r w:rsidR="008A3DAC">
        <w:rPr>
          <w:sz w:val="24"/>
          <w:lang w:val="bg-BG"/>
        </w:rPr>
        <w:t>***</w:t>
      </w:r>
      <w:r w:rsidRPr="00D015C8">
        <w:rPr>
          <w:sz w:val="24"/>
          <w:lang w:val="bg-BG"/>
        </w:rPr>
        <w:t xml:space="preserve">; пълните протоколи № 7 от 30.04.2020 г. и № 8 от 28.05.2020 г. от заседания на Общински съвет – </w:t>
      </w:r>
      <w:r w:rsidR="008A3DAC">
        <w:rPr>
          <w:sz w:val="24"/>
          <w:lang w:val="bg-BG"/>
        </w:rPr>
        <w:t>***</w:t>
      </w:r>
      <w:r w:rsidRPr="00D015C8">
        <w:rPr>
          <w:sz w:val="24"/>
          <w:lang w:val="bg-BG"/>
        </w:rPr>
        <w:t xml:space="preserve"> с дневния ред, обсъжданията, приетите решения и списъци с поименното гласуване на общинските </w:t>
      </w:r>
      <w:proofErr w:type="spellStart"/>
      <w:r w:rsidRPr="00D015C8">
        <w:rPr>
          <w:sz w:val="24"/>
          <w:lang w:val="bg-BG"/>
        </w:rPr>
        <w:t>съветници</w:t>
      </w:r>
      <w:proofErr w:type="spellEnd"/>
      <w:r w:rsidRPr="00D015C8">
        <w:rPr>
          <w:sz w:val="24"/>
          <w:lang w:val="bg-BG"/>
        </w:rPr>
        <w:t>; Заявление с вх. № УТ-13-055/ 30.03.2020 г. от „</w:t>
      </w:r>
      <w:r w:rsidR="008A3DAC">
        <w:rPr>
          <w:sz w:val="24"/>
          <w:lang w:val="bg-BG"/>
        </w:rPr>
        <w:t>***</w:t>
      </w:r>
      <w:r w:rsidRPr="00D015C8">
        <w:rPr>
          <w:sz w:val="24"/>
          <w:lang w:val="bg-BG"/>
        </w:rPr>
        <w:t xml:space="preserve">“ АД, изготвеното задание за възлагане на ПУП по чл.125 от ЗУТ във връзка с чл.124а, ал.7 от ЗУТ и решение на </w:t>
      </w:r>
      <w:proofErr w:type="spellStart"/>
      <w:r w:rsidRPr="00D015C8">
        <w:rPr>
          <w:sz w:val="24"/>
          <w:lang w:val="bg-BG"/>
        </w:rPr>
        <w:t>ОбЕСУТ</w:t>
      </w:r>
      <w:proofErr w:type="spellEnd"/>
      <w:r w:rsidRPr="00D015C8">
        <w:rPr>
          <w:sz w:val="24"/>
          <w:lang w:val="bg-BG"/>
        </w:rPr>
        <w:t xml:space="preserve"> по т.22 от Протокол №10 от 22.04.2020 г., както и докладната записка, въз основа на която е гласувано Решение №122/30.04.2020 г. на Общински съвет-</w:t>
      </w:r>
      <w:r w:rsidR="008A3DAC">
        <w:rPr>
          <w:sz w:val="24"/>
          <w:lang w:val="bg-BG"/>
        </w:rPr>
        <w:t>***</w:t>
      </w:r>
      <w:r w:rsidRPr="00D015C8">
        <w:rPr>
          <w:sz w:val="24"/>
          <w:lang w:val="bg-BG"/>
        </w:rPr>
        <w:t xml:space="preserve">; внесената докладна записка въз основа на която е гласувано решение №126/28.05.2020 г. на Общински съвет - </w:t>
      </w:r>
      <w:r w:rsidR="008A3DAC">
        <w:rPr>
          <w:sz w:val="24"/>
          <w:lang w:val="bg-BG"/>
        </w:rPr>
        <w:t>***</w:t>
      </w:r>
      <w:r w:rsidRPr="00D015C8">
        <w:rPr>
          <w:sz w:val="24"/>
          <w:lang w:val="bg-BG"/>
        </w:rPr>
        <w:t xml:space="preserve">, Договор №АС РД-10-2/08.03.2016 г., както и списък на предоставените с решението активи-публична общинска собственост и докладната записка, въз основа на която е гласувано решение № 132 от 28.05.2020 г. на Общински съвет – </w:t>
      </w:r>
      <w:r w:rsidR="008A3DAC">
        <w:rPr>
          <w:sz w:val="24"/>
          <w:lang w:val="bg-BG"/>
        </w:rPr>
        <w:t>***</w:t>
      </w:r>
      <w:r w:rsidRPr="00D015C8">
        <w:rPr>
          <w:sz w:val="24"/>
          <w:lang w:val="bg-BG"/>
        </w:rPr>
        <w:t>.</w:t>
      </w:r>
    </w:p>
    <w:p w:rsidR="009E4B7E" w:rsidRPr="00D015C8" w:rsidRDefault="009E4B7E" w:rsidP="00E0596E">
      <w:pPr>
        <w:ind w:firstLine="708"/>
        <w:jc w:val="both"/>
        <w:rPr>
          <w:sz w:val="24"/>
          <w:szCs w:val="24"/>
          <w:lang w:val="bg-BG"/>
        </w:rPr>
      </w:pPr>
      <w:r w:rsidRPr="00D015C8">
        <w:rPr>
          <w:sz w:val="24"/>
          <w:szCs w:val="24"/>
          <w:lang w:val="bg-BG"/>
        </w:rPr>
        <w:lastRenderedPageBreak/>
        <w:t>Комисията служебно е направила справки в регистър НБД „Население“, в Търговски регистър</w:t>
      </w:r>
      <w:r w:rsidR="00A709DC" w:rsidRPr="00D015C8">
        <w:rPr>
          <w:sz w:val="24"/>
          <w:szCs w:val="24"/>
        </w:rPr>
        <w:t xml:space="preserve"> </w:t>
      </w:r>
      <w:r w:rsidR="00A709DC" w:rsidRPr="00D015C8">
        <w:rPr>
          <w:sz w:val="24"/>
          <w:szCs w:val="24"/>
          <w:lang w:val="bg-BG"/>
        </w:rPr>
        <w:t>по партидата на „</w:t>
      </w:r>
      <w:r w:rsidR="008A3DAC">
        <w:rPr>
          <w:sz w:val="24"/>
          <w:szCs w:val="24"/>
          <w:lang w:val="bg-BG"/>
        </w:rPr>
        <w:t>***</w:t>
      </w:r>
      <w:r w:rsidR="00A709DC" w:rsidRPr="00D015C8">
        <w:rPr>
          <w:sz w:val="24"/>
          <w:szCs w:val="24"/>
          <w:lang w:val="bg-BG"/>
        </w:rPr>
        <w:t>“ АД</w:t>
      </w:r>
      <w:r w:rsidRPr="00D015C8">
        <w:rPr>
          <w:sz w:val="24"/>
          <w:szCs w:val="24"/>
          <w:lang w:val="bg-BG"/>
        </w:rPr>
        <w:t xml:space="preserve">, на електронната страница на Община </w:t>
      </w:r>
      <w:r w:rsidR="008A3DAC">
        <w:rPr>
          <w:sz w:val="24"/>
          <w:szCs w:val="24"/>
          <w:lang w:val="bg-BG"/>
        </w:rPr>
        <w:t>***</w:t>
      </w:r>
      <w:r w:rsidRPr="00D015C8">
        <w:rPr>
          <w:sz w:val="24"/>
          <w:szCs w:val="24"/>
          <w:lang w:val="bg-BG"/>
        </w:rPr>
        <w:t>, както и в Регистъра на лицата, заемащи висши публични длъжности на КПКОНПИ – за подадените от Красимир Минчев декларации по чл.35, ал.1, т.2 от ЗПКОНПИ.</w:t>
      </w:r>
    </w:p>
    <w:p w:rsidR="00486A82" w:rsidRPr="00D015C8" w:rsidRDefault="00486A82" w:rsidP="00E0596E">
      <w:pPr>
        <w:ind w:firstLine="708"/>
        <w:jc w:val="both"/>
        <w:rPr>
          <w:sz w:val="24"/>
          <w:szCs w:val="24"/>
          <w:highlight w:val="yellow"/>
          <w:lang w:val="bg-BG"/>
        </w:rPr>
      </w:pPr>
      <w:r w:rsidRPr="00D015C8">
        <w:rPr>
          <w:sz w:val="24"/>
          <w:szCs w:val="24"/>
          <w:lang w:val="bg-BG"/>
        </w:rPr>
        <w:t>На основание чл. 72, ал.5 от ЗПКОНПИ, с покана изх. № ЦУ01/</w:t>
      </w:r>
      <w:r w:rsidRPr="00D015C8">
        <w:rPr>
          <w:sz w:val="24"/>
          <w:szCs w:val="24"/>
        </w:rPr>
        <w:t>1</w:t>
      </w:r>
      <w:r w:rsidR="004A7FE9" w:rsidRPr="00D015C8">
        <w:rPr>
          <w:sz w:val="24"/>
          <w:szCs w:val="24"/>
          <w:lang w:val="bg-BG"/>
        </w:rPr>
        <w:t>4801 от 20.08</w:t>
      </w:r>
      <w:r w:rsidRPr="00D015C8">
        <w:rPr>
          <w:sz w:val="24"/>
          <w:szCs w:val="24"/>
          <w:lang w:val="bg-BG"/>
        </w:rPr>
        <w:t xml:space="preserve">.2020 г., </w:t>
      </w:r>
      <w:r w:rsidR="004A7FE9" w:rsidRPr="00D015C8">
        <w:rPr>
          <w:sz w:val="24"/>
          <w:szCs w:val="24"/>
          <w:lang w:val="bg-BG"/>
        </w:rPr>
        <w:t xml:space="preserve">Красимир </w:t>
      </w:r>
      <w:r w:rsidR="008A3DAC">
        <w:rPr>
          <w:sz w:val="24"/>
          <w:lang w:val="bg-BG"/>
        </w:rPr>
        <w:t>***</w:t>
      </w:r>
      <w:r w:rsidR="004A7FE9" w:rsidRPr="00D015C8">
        <w:rPr>
          <w:sz w:val="24"/>
          <w:lang w:val="bg-BG"/>
        </w:rPr>
        <w:t xml:space="preserve"> Минчев</w:t>
      </w:r>
      <w:r w:rsidRPr="00D015C8">
        <w:rPr>
          <w:sz w:val="24"/>
          <w:szCs w:val="24"/>
          <w:lang w:val="bg-BG"/>
        </w:rPr>
        <w:t xml:space="preserve">, в качеството му на </w:t>
      </w:r>
      <w:r w:rsidR="004A7FE9" w:rsidRPr="00D015C8">
        <w:rPr>
          <w:sz w:val="24"/>
          <w:szCs w:val="24"/>
          <w:lang w:val="bg-BG"/>
        </w:rPr>
        <w:t xml:space="preserve">общински съветник и Председател на Общински съвет – </w:t>
      </w:r>
      <w:r w:rsidR="008A3DAC">
        <w:rPr>
          <w:sz w:val="24"/>
          <w:szCs w:val="24"/>
          <w:lang w:val="bg-BG"/>
        </w:rPr>
        <w:t>***</w:t>
      </w:r>
      <w:r w:rsidR="004A7FE9" w:rsidRPr="00D015C8">
        <w:rPr>
          <w:sz w:val="24"/>
          <w:szCs w:val="24"/>
          <w:lang w:val="bg-BG"/>
        </w:rPr>
        <w:t xml:space="preserve"> </w:t>
      </w:r>
      <w:r w:rsidRPr="00D015C8">
        <w:rPr>
          <w:rFonts w:eastAsia="SimSun"/>
          <w:sz w:val="24"/>
          <w:szCs w:val="24"/>
          <w:lang w:val="bg-BG" w:eastAsia="zh-CN"/>
        </w:rPr>
        <w:t>и лице, заемащо висша публ</w:t>
      </w:r>
      <w:r w:rsidR="00A22761" w:rsidRPr="00D015C8">
        <w:rPr>
          <w:rFonts w:eastAsia="SimSun"/>
          <w:sz w:val="24"/>
          <w:szCs w:val="24"/>
          <w:lang w:val="bg-BG" w:eastAsia="zh-CN"/>
        </w:rPr>
        <w:t>ична длъжност по чл.6, ал.1, т.</w:t>
      </w:r>
      <w:r w:rsidRPr="00D015C8">
        <w:rPr>
          <w:rFonts w:eastAsia="SimSun"/>
          <w:sz w:val="24"/>
          <w:szCs w:val="24"/>
          <w:lang w:val="bg-BG" w:eastAsia="zh-CN"/>
        </w:rPr>
        <w:t>3</w:t>
      </w:r>
      <w:r w:rsidR="00A22761" w:rsidRPr="00D015C8">
        <w:rPr>
          <w:rFonts w:eastAsia="SimSun"/>
          <w:sz w:val="24"/>
          <w:szCs w:val="24"/>
          <w:lang w:val="bg-BG" w:eastAsia="zh-CN"/>
        </w:rPr>
        <w:t>2</w:t>
      </w:r>
      <w:r w:rsidRPr="00D015C8">
        <w:rPr>
          <w:rFonts w:eastAsia="SimSun"/>
          <w:sz w:val="24"/>
          <w:szCs w:val="24"/>
          <w:lang w:val="bg-BG" w:eastAsia="zh-CN"/>
        </w:rPr>
        <w:t xml:space="preserve"> от ЗПКОНПИ, </w:t>
      </w:r>
      <w:r w:rsidRPr="00D015C8">
        <w:rPr>
          <w:sz w:val="24"/>
          <w:szCs w:val="24"/>
          <w:lang w:val="bg-BG"/>
        </w:rPr>
        <w:t>е поканен за изслушване пред Ком</w:t>
      </w:r>
      <w:r w:rsidR="00A22761" w:rsidRPr="00D015C8">
        <w:rPr>
          <w:sz w:val="24"/>
          <w:szCs w:val="24"/>
          <w:lang w:val="bg-BG"/>
        </w:rPr>
        <w:t>исията</w:t>
      </w:r>
      <w:r w:rsidR="004A7FE9" w:rsidRPr="00D015C8">
        <w:rPr>
          <w:sz w:val="24"/>
          <w:szCs w:val="24"/>
          <w:lang w:val="bg-BG"/>
        </w:rPr>
        <w:t xml:space="preserve"> на 16.09.2020</w:t>
      </w:r>
      <w:r w:rsidR="00A22761" w:rsidRPr="00D015C8">
        <w:rPr>
          <w:sz w:val="24"/>
          <w:szCs w:val="24"/>
          <w:lang w:val="bg-BG"/>
        </w:rPr>
        <w:t xml:space="preserve"> г. от 11.00</w:t>
      </w:r>
      <w:r w:rsidRPr="00D015C8">
        <w:rPr>
          <w:sz w:val="24"/>
          <w:szCs w:val="24"/>
          <w:lang w:val="bg-BG"/>
        </w:rPr>
        <w:t xml:space="preserve"> часа. На изслушването </w:t>
      </w:r>
      <w:r w:rsidR="004A7FE9" w:rsidRPr="00D015C8">
        <w:rPr>
          <w:sz w:val="24"/>
          <w:szCs w:val="24"/>
          <w:lang w:val="bg-BG"/>
        </w:rPr>
        <w:t xml:space="preserve">Минчев </w:t>
      </w:r>
      <w:r w:rsidRPr="00D015C8">
        <w:rPr>
          <w:sz w:val="24"/>
          <w:szCs w:val="24"/>
          <w:lang w:val="bg-BG"/>
        </w:rPr>
        <w:t xml:space="preserve">се яви лично и бе изслушан от Комисията по </w:t>
      </w:r>
      <w:r w:rsidR="00FA0C46" w:rsidRPr="00D015C8">
        <w:rPr>
          <w:sz w:val="24"/>
          <w:szCs w:val="24"/>
          <w:lang w:val="bg-BG"/>
        </w:rPr>
        <w:t>т</w:t>
      </w:r>
      <w:r w:rsidR="00BD28AE" w:rsidRPr="00D015C8">
        <w:rPr>
          <w:sz w:val="24"/>
          <w:szCs w:val="24"/>
          <w:lang w:val="bg-BG"/>
        </w:rPr>
        <w:t xml:space="preserve">.3 </w:t>
      </w:r>
      <w:r w:rsidRPr="00D015C8">
        <w:rPr>
          <w:sz w:val="24"/>
          <w:szCs w:val="24"/>
          <w:lang w:val="bg-BG"/>
        </w:rPr>
        <w:t xml:space="preserve">от дневния ред. </w:t>
      </w:r>
    </w:p>
    <w:p w:rsidR="00486A82" w:rsidRPr="00D015C8" w:rsidRDefault="0052553E" w:rsidP="00E0596E">
      <w:pPr>
        <w:tabs>
          <w:tab w:val="left" w:pos="0"/>
        </w:tabs>
        <w:ind w:firstLine="720"/>
        <w:jc w:val="both"/>
        <w:rPr>
          <w:sz w:val="24"/>
          <w:szCs w:val="24"/>
          <w:lang w:val="bg-BG"/>
        </w:rPr>
      </w:pPr>
      <w:r w:rsidRPr="00D015C8">
        <w:rPr>
          <w:sz w:val="24"/>
          <w:szCs w:val="24"/>
          <w:lang w:val="bg-BG"/>
        </w:rPr>
        <w:t>По време на изслушването пред</w:t>
      </w:r>
      <w:r w:rsidR="00486A82" w:rsidRPr="00D015C8">
        <w:rPr>
          <w:sz w:val="24"/>
          <w:szCs w:val="24"/>
          <w:lang w:val="bg-BG"/>
        </w:rPr>
        <w:t xml:space="preserve"> Комисията</w:t>
      </w:r>
      <w:r w:rsidRPr="00D015C8">
        <w:rPr>
          <w:sz w:val="24"/>
          <w:szCs w:val="24"/>
        </w:rPr>
        <w:t xml:space="preserve"> </w:t>
      </w:r>
      <w:r w:rsidR="006E5CA2" w:rsidRPr="00D015C8">
        <w:rPr>
          <w:sz w:val="24"/>
          <w:szCs w:val="24"/>
          <w:lang w:val="bg-BG"/>
        </w:rPr>
        <w:t xml:space="preserve">Минчев </w:t>
      </w:r>
      <w:r w:rsidRPr="00D015C8">
        <w:rPr>
          <w:sz w:val="24"/>
          <w:szCs w:val="24"/>
          <w:lang w:val="bg-BG"/>
        </w:rPr>
        <w:t xml:space="preserve">заяви, че </w:t>
      </w:r>
      <w:r w:rsidR="00BD28AE" w:rsidRPr="00D015C8">
        <w:rPr>
          <w:sz w:val="24"/>
          <w:szCs w:val="24"/>
          <w:lang w:val="bg-BG"/>
        </w:rPr>
        <w:t xml:space="preserve">синът му е бил член на </w:t>
      </w:r>
      <w:r w:rsidR="004C7A2E" w:rsidRPr="00D015C8">
        <w:rPr>
          <w:sz w:val="24"/>
          <w:szCs w:val="24"/>
          <w:lang w:val="bg-BG"/>
        </w:rPr>
        <w:t>Съвета на директорите на „</w:t>
      </w:r>
      <w:r w:rsidR="008A3DAC">
        <w:rPr>
          <w:sz w:val="24"/>
          <w:szCs w:val="24"/>
          <w:lang w:val="bg-BG"/>
        </w:rPr>
        <w:t>***</w:t>
      </w:r>
      <w:r w:rsidR="004C7A2E" w:rsidRPr="00D015C8">
        <w:rPr>
          <w:sz w:val="24"/>
          <w:szCs w:val="24"/>
          <w:lang w:val="bg-BG"/>
        </w:rPr>
        <w:t xml:space="preserve">“ АД повече от пет години. В момента, в който е разбрал, че влиза в състава на Общински съвет – </w:t>
      </w:r>
      <w:r w:rsidR="008A3DAC">
        <w:rPr>
          <w:sz w:val="24"/>
          <w:szCs w:val="24"/>
          <w:lang w:val="bg-BG"/>
        </w:rPr>
        <w:t>***</w:t>
      </w:r>
      <w:r w:rsidR="004C7A2E" w:rsidRPr="00D015C8">
        <w:rPr>
          <w:sz w:val="24"/>
          <w:szCs w:val="24"/>
          <w:lang w:val="bg-BG"/>
        </w:rPr>
        <w:t xml:space="preserve"> </w:t>
      </w:r>
      <w:r w:rsidR="004C7A2E" w:rsidRPr="00D015C8">
        <w:rPr>
          <w:sz w:val="24"/>
          <w:szCs w:val="24"/>
        </w:rPr>
        <w:t>(</w:t>
      </w:r>
      <w:r w:rsidR="004C7A2E" w:rsidRPr="00D015C8">
        <w:rPr>
          <w:sz w:val="24"/>
          <w:szCs w:val="24"/>
          <w:lang w:val="bg-BG"/>
        </w:rPr>
        <w:t>м.октомври 2019 г.</w:t>
      </w:r>
      <w:r w:rsidR="004C7A2E" w:rsidRPr="00D015C8">
        <w:rPr>
          <w:sz w:val="24"/>
          <w:szCs w:val="24"/>
        </w:rPr>
        <w:t>)</w:t>
      </w:r>
      <w:r w:rsidR="004C7A2E" w:rsidRPr="00D015C8">
        <w:rPr>
          <w:sz w:val="24"/>
          <w:szCs w:val="24"/>
          <w:lang w:val="bg-BG"/>
        </w:rPr>
        <w:t>, Минчев е помолил сина си да се оттегли от участието си в управата на дружеството</w:t>
      </w:r>
      <w:r w:rsidR="00F61E59" w:rsidRPr="00D015C8">
        <w:rPr>
          <w:sz w:val="24"/>
          <w:szCs w:val="24"/>
          <w:lang w:val="bg-BG"/>
        </w:rPr>
        <w:t xml:space="preserve">. Синът му го е послушал и в края на м. ноември </w:t>
      </w:r>
      <w:r w:rsidR="004C7A2E" w:rsidRPr="00D015C8">
        <w:rPr>
          <w:sz w:val="24"/>
          <w:szCs w:val="24"/>
          <w:lang w:val="bg-BG"/>
        </w:rPr>
        <w:t>е депозирал молба за освобождаване</w:t>
      </w:r>
      <w:r w:rsidR="00DA7B56" w:rsidRPr="00D015C8">
        <w:rPr>
          <w:sz w:val="24"/>
          <w:szCs w:val="24"/>
          <w:lang w:val="bg-BG"/>
        </w:rPr>
        <w:t xml:space="preserve"> от поста</w:t>
      </w:r>
      <w:r w:rsidR="00F61E59" w:rsidRPr="00D015C8">
        <w:rPr>
          <w:sz w:val="24"/>
          <w:szCs w:val="24"/>
          <w:lang w:val="bg-BG"/>
        </w:rPr>
        <w:t xml:space="preserve">. От този момент нататък синът му не е получавал възнаграждение и не е взимал участие в работата на </w:t>
      </w:r>
      <w:r w:rsidR="00DA7B56" w:rsidRPr="00D015C8">
        <w:rPr>
          <w:sz w:val="24"/>
          <w:szCs w:val="24"/>
          <w:lang w:val="bg-BG"/>
        </w:rPr>
        <w:t xml:space="preserve">Съвета на директорите, </w:t>
      </w:r>
      <w:r w:rsidR="00F61E59" w:rsidRPr="00D015C8">
        <w:rPr>
          <w:sz w:val="24"/>
          <w:szCs w:val="24"/>
          <w:lang w:val="bg-BG"/>
        </w:rPr>
        <w:t xml:space="preserve">не е подписвал никакви документи, за което има представен по преписката документ от изпълнителния директор на дружеството до кмета на община </w:t>
      </w:r>
      <w:r w:rsidR="008A3DAC">
        <w:rPr>
          <w:sz w:val="24"/>
          <w:szCs w:val="24"/>
          <w:lang w:val="bg-BG"/>
        </w:rPr>
        <w:t>***</w:t>
      </w:r>
      <w:r w:rsidR="00F61E59" w:rsidRPr="00D015C8">
        <w:rPr>
          <w:sz w:val="24"/>
          <w:szCs w:val="24"/>
          <w:lang w:val="bg-BG"/>
        </w:rPr>
        <w:t xml:space="preserve">. </w:t>
      </w:r>
      <w:r w:rsidR="00DA7B56" w:rsidRPr="00D015C8">
        <w:rPr>
          <w:sz w:val="24"/>
          <w:szCs w:val="24"/>
          <w:lang w:val="bg-BG"/>
        </w:rPr>
        <w:t>Всичко това е оставило у него</w:t>
      </w:r>
      <w:r w:rsidR="00F61E59" w:rsidRPr="00D015C8">
        <w:rPr>
          <w:sz w:val="24"/>
          <w:szCs w:val="24"/>
          <w:lang w:val="bg-BG"/>
        </w:rPr>
        <w:t xml:space="preserve"> впечатле</w:t>
      </w:r>
      <w:r w:rsidR="00137DB9" w:rsidRPr="00D015C8">
        <w:rPr>
          <w:sz w:val="24"/>
          <w:szCs w:val="24"/>
          <w:lang w:val="bg-BG"/>
        </w:rPr>
        <w:t>ние</w:t>
      </w:r>
      <w:r w:rsidR="00F61E59" w:rsidRPr="00D015C8">
        <w:rPr>
          <w:sz w:val="24"/>
          <w:szCs w:val="24"/>
          <w:lang w:val="bg-BG"/>
        </w:rPr>
        <w:t>, че синът му е официално освободен от дружеството</w:t>
      </w:r>
      <w:r w:rsidR="00137DB9" w:rsidRPr="00D015C8">
        <w:rPr>
          <w:sz w:val="24"/>
          <w:szCs w:val="24"/>
          <w:lang w:val="bg-BG"/>
        </w:rPr>
        <w:t xml:space="preserve"> и поради тази си недостатъчна информираност е участвал в гласуванията, касаещи индустриалния парк. По своята същност този парк е единствен в цяла България</w:t>
      </w:r>
      <w:r w:rsidR="00113AC5" w:rsidRPr="00D015C8">
        <w:rPr>
          <w:sz w:val="24"/>
          <w:szCs w:val="24"/>
          <w:lang w:val="bg-BG"/>
        </w:rPr>
        <w:t xml:space="preserve">. За изграждането му общината </w:t>
      </w:r>
      <w:r w:rsidR="00DA7B56" w:rsidRPr="00D015C8">
        <w:rPr>
          <w:sz w:val="24"/>
          <w:szCs w:val="24"/>
          <w:lang w:val="bg-BG"/>
        </w:rPr>
        <w:t xml:space="preserve">е </w:t>
      </w:r>
      <w:r w:rsidR="00113AC5" w:rsidRPr="00D015C8">
        <w:rPr>
          <w:sz w:val="24"/>
          <w:szCs w:val="24"/>
          <w:lang w:val="bg-BG"/>
        </w:rPr>
        <w:t>предостави</w:t>
      </w:r>
      <w:r w:rsidR="00DA7B56" w:rsidRPr="00D015C8">
        <w:rPr>
          <w:sz w:val="24"/>
          <w:szCs w:val="24"/>
          <w:lang w:val="bg-BG"/>
        </w:rPr>
        <w:t>ла</w:t>
      </w:r>
      <w:r w:rsidR="00113AC5" w:rsidRPr="00D015C8">
        <w:rPr>
          <w:sz w:val="24"/>
          <w:szCs w:val="24"/>
          <w:lang w:val="bg-BG"/>
        </w:rPr>
        <w:t xml:space="preserve"> терен, на който </w:t>
      </w:r>
      <w:r w:rsidR="00DA7B56" w:rsidRPr="00D015C8">
        <w:rPr>
          <w:sz w:val="24"/>
          <w:szCs w:val="24"/>
          <w:lang w:val="bg-BG"/>
        </w:rPr>
        <w:t xml:space="preserve">са започнали </w:t>
      </w:r>
      <w:r w:rsidR="00113AC5" w:rsidRPr="00D015C8">
        <w:rPr>
          <w:sz w:val="24"/>
          <w:szCs w:val="24"/>
          <w:lang w:val="bg-BG"/>
        </w:rPr>
        <w:t xml:space="preserve">да се правят съответно планировка и да се набелязват места, пътища и др. комуникации. Нито той, нито синът му са били уведомени за това, че не е било проведено заседание </w:t>
      </w:r>
      <w:r w:rsidR="00C5663B" w:rsidRPr="00D015C8">
        <w:rPr>
          <w:sz w:val="24"/>
          <w:szCs w:val="24"/>
          <w:lang w:val="bg-BG"/>
        </w:rPr>
        <w:t xml:space="preserve">за разглеждане на молбата му </w:t>
      </w:r>
      <w:r w:rsidR="00DA7B56" w:rsidRPr="00D015C8">
        <w:rPr>
          <w:sz w:val="24"/>
          <w:szCs w:val="24"/>
          <w:lang w:val="bg-BG"/>
        </w:rPr>
        <w:t xml:space="preserve">за напускане </w:t>
      </w:r>
      <w:r w:rsidR="00113AC5" w:rsidRPr="00D015C8">
        <w:rPr>
          <w:sz w:val="24"/>
          <w:szCs w:val="24"/>
          <w:lang w:val="bg-BG"/>
        </w:rPr>
        <w:t xml:space="preserve">и не са внесени </w:t>
      </w:r>
      <w:r w:rsidR="00C5663B" w:rsidRPr="00D015C8">
        <w:rPr>
          <w:sz w:val="24"/>
          <w:szCs w:val="24"/>
          <w:lang w:val="bg-BG"/>
        </w:rPr>
        <w:t xml:space="preserve">своевременно </w:t>
      </w:r>
      <w:r w:rsidR="00113AC5" w:rsidRPr="00D015C8">
        <w:rPr>
          <w:sz w:val="24"/>
          <w:szCs w:val="24"/>
          <w:lang w:val="bg-BG"/>
        </w:rPr>
        <w:t>документите за освобождаване на сина му като член.</w:t>
      </w:r>
      <w:r w:rsidR="00C5663B" w:rsidRPr="00D015C8">
        <w:rPr>
          <w:sz w:val="24"/>
          <w:szCs w:val="24"/>
          <w:lang w:val="bg-BG"/>
        </w:rPr>
        <w:t xml:space="preserve"> </w:t>
      </w:r>
      <w:r w:rsidR="00ED2AE1">
        <w:rPr>
          <w:sz w:val="24"/>
          <w:szCs w:val="24"/>
          <w:lang w:val="bg-BG"/>
        </w:rPr>
        <w:t>Фактът, че п</w:t>
      </w:r>
      <w:r w:rsidR="00C5663B" w:rsidRPr="00D015C8">
        <w:rPr>
          <w:sz w:val="24"/>
          <w:szCs w:val="24"/>
          <w:lang w:val="bg-BG"/>
        </w:rPr>
        <w:t>рез тези почти шест месеца синът му не е получавал заплата, нито са го викали за участие в заседания</w:t>
      </w:r>
      <w:r w:rsidR="005D2FAF">
        <w:rPr>
          <w:sz w:val="24"/>
          <w:szCs w:val="24"/>
          <w:lang w:val="bg-BG"/>
        </w:rPr>
        <w:t xml:space="preserve"> на Съвета на директорите</w:t>
      </w:r>
      <w:r w:rsidR="00C5663B" w:rsidRPr="00D015C8">
        <w:rPr>
          <w:sz w:val="24"/>
          <w:szCs w:val="24"/>
          <w:lang w:val="bg-BG"/>
        </w:rPr>
        <w:t xml:space="preserve">, </w:t>
      </w:r>
      <w:r w:rsidR="00ED2AE1">
        <w:rPr>
          <w:sz w:val="24"/>
          <w:szCs w:val="24"/>
          <w:lang w:val="bg-BG"/>
        </w:rPr>
        <w:t>го</w:t>
      </w:r>
      <w:r w:rsidR="00DA7B56" w:rsidRPr="00D015C8">
        <w:rPr>
          <w:sz w:val="24"/>
          <w:szCs w:val="24"/>
          <w:lang w:val="bg-BG"/>
        </w:rPr>
        <w:t xml:space="preserve"> </w:t>
      </w:r>
      <w:r w:rsidR="00ED2AE1">
        <w:rPr>
          <w:sz w:val="24"/>
          <w:szCs w:val="24"/>
          <w:lang w:val="bg-BG"/>
        </w:rPr>
        <w:t>е заблудил</w:t>
      </w:r>
      <w:r w:rsidR="00C5663B" w:rsidRPr="00D015C8">
        <w:rPr>
          <w:sz w:val="24"/>
          <w:szCs w:val="24"/>
          <w:lang w:val="bg-BG"/>
        </w:rPr>
        <w:t xml:space="preserve">. Допуска, че причина за </w:t>
      </w:r>
      <w:r w:rsidR="00DA7B56" w:rsidRPr="00D015C8">
        <w:rPr>
          <w:sz w:val="24"/>
          <w:szCs w:val="24"/>
          <w:lang w:val="bg-BG"/>
        </w:rPr>
        <w:t>получилото се закъснение</w:t>
      </w:r>
      <w:r w:rsidR="00C5663B" w:rsidRPr="00D015C8">
        <w:rPr>
          <w:sz w:val="24"/>
          <w:szCs w:val="24"/>
          <w:lang w:val="bg-BG"/>
        </w:rPr>
        <w:t xml:space="preserve"> и </w:t>
      </w:r>
      <w:r w:rsidR="00DA7B56" w:rsidRPr="00D015C8">
        <w:rPr>
          <w:sz w:val="24"/>
          <w:szCs w:val="24"/>
          <w:lang w:val="bg-BG"/>
        </w:rPr>
        <w:t>цялата създала</w:t>
      </w:r>
      <w:r w:rsidR="00C5663B" w:rsidRPr="00D015C8">
        <w:rPr>
          <w:sz w:val="24"/>
          <w:szCs w:val="24"/>
          <w:lang w:val="bg-BG"/>
        </w:rPr>
        <w:t xml:space="preserve"> се ситуация е разразилата </w:t>
      </w:r>
      <w:r w:rsidR="00380CE3">
        <w:rPr>
          <w:sz w:val="24"/>
          <w:szCs w:val="24"/>
          <w:lang w:val="bg-BG"/>
        </w:rPr>
        <w:t xml:space="preserve">се </w:t>
      </w:r>
      <w:r w:rsidR="00C5663B" w:rsidRPr="00D015C8">
        <w:rPr>
          <w:sz w:val="24"/>
          <w:szCs w:val="24"/>
          <w:lang w:val="bg-BG"/>
        </w:rPr>
        <w:t>през последните месеци пандемия.</w:t>
      </w:r>
      <w:r w:rsidR="0027405D" w:rsidRPr="00D015C8">
        <w:rPr>
          <w:sz w:val="24"/>
          <w:szCs w:val="24"/>
          <w:lang w:val="bg-BG"/>
        </w:rPr>
        <w:t xml:space="preserve"> </w:t>
      </w:r>
      <w:r w:rsidR="00DA7B56" w:rsidRPr="00D015C8">
        <w:rPr>
          <w:sz w:val="24"/>
          <w:szCs w:val="24"/>
          <w:lang w:val="bg-BG"/>
        </w:rPr>
        <w:t>Той няма какъвто и да е частен интерес</w:t>
      </w:r>
      <w:r w:rsidR="007C4249" w:rsidRPr="00D015C8">
        <w:rPr>
          <w:sz w:val="24"/>
          <w:szCs w:val="24"/>
          <w:lang w:val="bg-BG"/>
        </w:rPr>
        <w:t xml:space="preserve"> – нито има имоти, нито смята да прави предприятие на територията на парка. Включил се е </w:t>
      </w:r>
      <w:r w:rsidR="0027405D" w:rsidRPr="00D015C8">
        <w:rPr>
          <w:sz w:val="24"/>
          <w:szCs w:val="24"/>
          <w:lang w:val="bg-BG"/>
        </w:rPr>
        <w:t>в изборната надпревара със съзнанието, че може да даде много за хората</w:t>
      </w:r>
      <w:r w:rsidR="007C4249" w:rsidRPr="00D015C8">
        <w:rPr>
          <w:sz w:val="24"/>
          <w:szCs w:val="24"/>
          <w:lang w:val="bg-BG"/>
        </w:rPr>
        <w:t>, така както го е правил и на предишните си постове</w:t>
      </w:r>
      <w:r w:rsidR="00380CE3">
        <w:rPr>
          <w:sz w:val="24"/>
          <w:szCs w:val="24"/>
          <w:lang w:val="bg-BG"/>
        </w:rPr>
        <w:t>. Станал е председател на О</w:t>
      </w:r>
      <w:r w:rsidR="005D2FAF">
        <w:rPr>
          <w:sz w:val="24"/>
          <w:szCs w:val="24"/>
          <w:lang w:val="bg-BG"/>
        </w:rPr>
        <w:t>бщински</w:t>
      </w:r>
      <w:r w:rsidR="0027405D" w:rsidRPr="00D015C8">
        <w:rPr>
          <w:sz w:val="24"/>
          <w:szCs w:val="24"/>
          <w:lang w:val="bg-BG"/>
        </w:rPr>
        <w:t xml:space="preserve"> съвет</w:t>
      </w:r>
      <w:r w:rsidR="00380CE3">
        <w:rPr>
          <w:sz w:val="24"/>
          <w:szCs w:val="24"/>
          <w:lang w:val="bg-BG"/>
        </w:rPr>
        <w:t xml:space="preserve"> - </w:t>
      </w:r>
      <w:r w:rsidR="008A3DAC">
        <w:rPr>
          <w:sz w:val="24"/>
          <w:szCs w:val="24"/>
          <w:lang w:val="bg-BG"/>
        </w:rPr>
        <w:t>***</w:t>
      </w:r>
      <w:r w:rsidR="0027405D" w:rsidRPr="00D015C8">
        <w:rPr>
          <w:sz w:val="24"/>
          <w:szCs w:val="24"/>
          <w:lang w:val="bg-BG"/>
        </w:rPr>
        <w:t>, защото убеждението на колегите му е било, че може да се справи с тази работа. Не е имал идея нито да печели от тази дейност, нито да заблуждава  някого.</w:t>
      </w:r>
    </w:p>
    <w:p w:rsidR="004C7A2E" w:rsidRPr="00D015C8" w:rsidRDefault="004C7A2E" w:rsidP="00E0596E">
      <w:pPr>
        <w:ind w:firstLine="708"/>
        <w:jc w:val="both"/>
        <w:rPr>
          <w:sz w:val="24"/>
          <w:szCs w:val="24"/>
          <w:highlight w:val="yellow"/>
          <w:lang w:val="bg-BG"/>
        </w:rPr>
      </w:pPr>
      <w:r w:rsidRPr="00D015C8">
        <w:rPr>
          <w:sz w:val="24"/>
          <w:szCs w:val="24"/>
          <w:lang w:val="bg-BG"/>
        </w:rPr>
        <w:t xml:space="preserve">На 25.08.2020 г. в Комисията е депозирано Възражение от Красимир Минчев, вх. №15030/ 25.08.2020 г. на КПКОНПИ, в което същият излага становище, че не е налице конфликт на интереси по отношение на него, във връзка с </w:t>
      </w:r>
      <w:r w:rsidR="007C4249" w:rsidRPr="00D015C8">
        <w:rPr>
          <w:sz w:val="24"/>
          <w:szCs w:val="24"/>
          <w:lang w:val="bg-BG"/>
        </w:rPr>
        <w:t>изложените в п</w:t>
      </w:r>
      <w:r w:rsidRPr="00D015C8">
        <w:rPr>
          <w:sz w:val="24"/>
          <w:szCs w:val="24"/>
          <w:lang w:val="bg-BG"/>
        </w:rPr>
        <w:t xml:space="preserve">оканата </w:t>
      </w:r>
      <w:r w:rsidR="007C4249" w:rsidRPr="00D015C8">
        <w:rPr>
          <w:sz w:val="24"/>
          <w:szCs w:val="24"/>
          <w:lang w:val="bg-BG"/>
        </w:rPr>
        <w:t xml:space="preserve">за изслушване </w:t>
      </w:r>
      <w:r w:rsidRPr="00D015C8">
        <w:rPr>
          <w:sz w:val="24"/>
          <w:szCs w:val="24"/>
          <w:lang w:val="bg-BG"/>
        </w:rPr>
        <w:t>твърдения.</w:t>
      </w:r>
    </w:p>
    <w:p w:rsidR="00486A82" w:rsidRPr="00D015C8" w:rsidRDefault="00486A82" w:rsidP="00E0596E">
      <w:pPr>
        <w:ind w:firstLine="708"/>
        <w:jc w:val="both"/>
        <w:rPr>
          <w:rFonts w:eastAsia="Calibri"/>
          <w:b/>
          <w:i/>
          <w:color w:val="000000"/>
          <w:sz w:val="24"/>
          <w:szCs w:val="24"/>
          <w:lang w:eastAsia="en-US"/>
        </w:rPr>
      </w:pPr>
    </w:p>
    <w:p w:rsidR="00B7292D" w:rsidRPr="00D015C8" w:rsidRDefault="00B7292D" w:rsidP="00E0596E">
      <w:pPr>
        <w:ind w:firstLine="708"/>
        <w:jc w:val="both"/>
        <w:rPr>
          <w:b/>
          <w:color w:val="000000"/>
          <w:sz w:val="24"/>
          <w:szCs w:val="24"/>
          <w:lang w:val="bg-BG"/>
        </w:rPr>
      </w:pPr>
      <w:r w:rsidRPr="00D015C8">
        <w:rPr>
          <w:rFonts w:eastAsia="Calibri"/>
          <w:b/>
          <w:i/>
          <w:color w:val="000000"/>
          <w:sz w:val="24"/>
          <w:szCs w:val="24"/>
          <w:lang w:val="bg-BG" w:eastAsia="en-US"/>
        </w:rPr>
        <w:t>След като обсъди събраните в хода на административното производство доказателства, комисията установи следното от фактическа страна:</w:t>
      </w:r>
    </w:p>
    <w:p w:rsidR="00B7292D" w:rsidRPr="00D015C8" w:rsidRDefault="00B7292D" w:rsidP="00E0596E">
      <w:pPr>
        <w:jc w:val="both"/>
        <w:rPr>
          <w:color w:val="000000"/>
          <w:sz w:val="24"/>
          <w:szCs w:val="24"/>
          <w:shd w:val="clear" w:color="auto" w:fill="FEFEFE"/>
          <w:lang w:val="bg-BG"/>
        </w:rPr>
      </w:pPr>
    </w:p>
    <w:p w:rsidR="00486A82" w:rsidRPr="00D015C8" w:rsidRDefault="00486A82" w:rsidP="00E0596E">
      <w:pPr>
        <w:tabs>
          <w:tab w:val="left" w:pos="0"/>
        </w:tabs>
        <w:ind w:firstLine="720"/>
        <w:jc w:val="both"/>
        <w:rPr>
          <w:rFonts w:eastAsia="Calibri"/>
          <w:color w:val="000000"/>
          <w:sz w:val="24"/>
          <w:szCs w:val="24"/>
          <w:lang w:val="bg-BG" w:eastAsia="en-US"/>
        </w:rPr>
      </w:pPr>
      <w:r w:rsidRPr="00D015C8">
        <w:rPr>
          <w:rFonts w:eastAsia="Calibri"/>
          <w:color w:val="000000"/>
          <w:sz w:val="24"/>
          <w:szCs w:val="24"/>
          <w:lang w:val="bg-BG" w:eastAsia="en-US"/>
        </w:rPr>
        <w:t>Сигналът е подаден от физическо лице, с посочени три имена, адрес и е подписан.</w:t>
      </w:r>
    </w:p>
    <w:p w:rsidR="009E4B7E" w:rsidRPr="00D015C8" w:rsidRDefault="009E4B7E" w:rsidP="00E0596E">
      <w:pPr>
        <w:ind w:firstLine="720"/>
        <w:jc w:val="both"/>
        <w:rPr>
          <w:rFonts w:eastAsia="SimSun"/>
          <w:sz w:val="24"/>
          <w:szCs w:val="24"/>
          <w:lang w:val="bg-BG" w:eastAsia="zh-CN"/>
        </w:rPr>
      </w:pPr>
      <w:r w:rsidRPr="00D015C8">
        <w:rPr>
          <w:sz w:val="24"/>
          <w:szCs w:val="24"/>
          <w:lang w:val="bg-BG"/>
        </w:rPr>
        <w:t xml:space="preserve">Красимир </w:t>
      </w:r>
      <w:r w:rsidR="008A3DAC">
        <w:rPr>
          <w:sz w:val="24"/>
          <w:szCs w:val="24"/>
          <w:lang w:val="bg-BG"/>
        </w:rPr>
        <w:t>***</w:t>
      </w:r>
      <w:r w:rsidRPr="00D015C8">
        <w:rPr>
          <w:sz w:val="24"/>
          <w:szCs w:val="24"/>
          <w:lang w:val="bg-BG"/>
        </w:rPr>
        <w:t xml:space="preserve"> Минчев </w:t>
      </w:r>
      <w:r w:rsidRPr="00D015C8">
        <w:rPr>
          <w:rFonts w:eastAsia="SimSun"/>
          <w:sz w:val="24"/>
          <w:szCs w:val="24"/>
          <w:lang w:val="bg-BG" w:eastAsia="zh-CN"/>
        </w:rPr>
        <w:t xml:space="preserve">е избран за общински съветник на проведените на 27.10.2019 г. местни избори за кметове и общински </w:t>
      </w:r>
      <w:proofErr w:type="spellStart"/>
      <w:r w:rsidRPr="00D015C8">
        <w:rPr>
          <w:rFonts w:eastAsia="SimSun"/>
          <w:sz w:val="24"/>
          <w:szCs w:val="24"/>
          <w:lang w:val="bg-BG" w:eastAsia="zh-CN"/>
        </w:rPr>
        <w:t>съветници</w:t>
      </w:r>
      <w:proofErr w:type="spellEnd"/>
      <w:r w:rsidRPr="00D015C8">
        <w:rPr>
          <w:rFonts w:eastAsia="SimSun"/>
          <w:sz w:val="24"/>
          <w:szCs w:val="24"/>
          <w:lang w:val="bg-BG" w:eastAsia="zh-CN"/>
        </w:rPr>
        <w:t xml:space="preserve">. Същият е подписал клетвен лист на </w:t>
      </w:r>
      <w:r w:rsidRPr="008F42D1">
        <w:rPr>
          <w:rFonts w:eastAsia="SimSun"/>
          <w:b/>
          <w:sz w:val="24"/>
          <w:szCs w:val="24"/>
          <w:lang w:val="bg-BG" w:eastAsia="zh-CN"/>
        </w:rPr>
        <w:t>11.</w:t>
      </w:r>
      <w:proofErr w:type="spellStart"/>
      <w:r w:rsidRPr="008F42D1">
        <w:rPr>
          <w:rFonts w:eastAsia="SimSun"/>
          <w:b/>
          <w:sz w:val="24"/>
          <w:szCs w:val="24"/>
          <w:lang w:val="bg-BG" w:eastAsia="zh-CN"/>
        </w:rPr>
        <w:t>11</w:t>
      </w:r>
      <w:proofErr w:type="spellEnd"/>
      <w:r w:rsidRPr="008F42D1">
        <w:rPr>
          <w:rFonts w:eastAsia="SimSun"/>
          <w:b/>
          <w:sz w:val="24"/>
          <w:szCs w:val="24"/>
          <w:lang w:val="bg-BG" w:eastAsia="zh-CN"/>
        </w:rPr>
        <w:t>.2019 г.</w:t>
      </w:r>
      <w:r w:rsidRPr="00D015C8">
        <w:rPr>
          <w:rFonts w:eastAsia="SimSun"/>
          <w:sz w:val="24"/>
          <w:szCs w:val="24"/>
          <w:lang w:val="bg-BG" w:eastAsia="zh-CN"/>
        </w:rPr>
        <w:t xml:space="preserve"> С Решение № 2 по Протокол №</w:t>
      </w:r>
      <w:r w:rsidR="00A709DC" w:rsidRPr="00D015C8">
        <w:rPr>
          <w:rFonts w:eastAsia="SimSun"/>
          <w:sz w:val="24"/>
          <w:szCs w:val="24"/>
          <w:lang w:val="bg-BG" w:eastAsia="zh-CN"/>
        </w:rPr>
        <w:t xml:space="preserve"> </w:t>
      </w:r>
      <w:r w:rsidRPr="00D015C8">
        <w:rPr>
          <w:rFonts w:eastAsia="SimSun"/>
          <w:sz w:val="24"/>
          <w:szCs w:val="24"/>
          <w:lang w:val="bg-BG" w:eastAsia="zh-CN"/>
        </w:rPr>
        <w:t>1 от 11.</w:t>
      </w:r>
      <w:proofErr w:type="spellStart"/>
      <w:r w:rsidRPr="00D015C8">
        <w:rPr>
          <w:rFonts w:eastAsia="SimSun"/>
          <w:sz w:val="24"/>
          <w:szCs w:val="24"/>
          <w:lang w:val="bg-BG" w:eastAsia="zh-CN"/>
        </w:rPr>
        <w:t>11</w:t>
      </w:r>
      <w:proofErr w:type="spellEnd"/>
      <w:r w:rsidRPr="00D015C8">
        <w:rPr>
          <w:rFonts w:eastAsia="SimSun"/>
          <w:sz w:val="24"/>
          <w:szCs w:val="24"/>
          <w:lang w:val="bg-BG" w:eastAsia="zh-CN"/>
        </w:rPr>
        <w:t xml:space="preserve">.2019 г. от заседание на Общински съвет – </w:t>
      </w:r>
      <w:r w:rsidR="008A3DAC">
        <w:rPr>
          <w:rFonts w:eastAsia="SimSun"/>
          <w:sz w:val="24"/>
          <w:szCs w:val="24"/>
          <w:lang w:val="bg-BG" w:eastAsia="zh-CN"/>
        </w:rPr>
        <w:t>***</w:t>
      </w:r>
      <w:r w:rsidRPr="00D015C8">
        <w:rPr>
          <w:rFonts w:eastAsia="SimSun"/>
          <w:sz w:val="24"/>
          <w:szCs w:val="24"/>
          <w:lang w:val="bg-BG" w:eastAsia="zh-CN"/>
        </w:rPr>
        <w:t xml:space="preserve"> Минчев е из</w:t>
      </w:r>
      <w:r w:rsidR="00380CE3">
        <w:rPr>
          <w:rFonts w:eastAsia="SimSun"/>
          <w:sz w:val="24"/>
          <w:szCs w:val="24"/>
          <w:lang w:val="bg-BG" w:eastAsia="zh-CN"/>
        </w:rPr>
        <w:t>бран за Председател на О</w:t>
      </w:r>
      <w:r w:rsidRPr="00D015C8">
        <w:rPr>
          <w:rFonts w:eastAsia="SimSun"/>
          <w:sz w:val="24"/>
          <w:szCs w:val="24"/>
          <w:lang w:val="bg-BG" w:eastAsia="zh-CN"/>
        </w:rPr>
        <w:t xml:space="preserve">бщинския съвет. </w:t>
      </w:r>
    </w:p>
    <w:p w:rsidR="009E4B7E" w:rsidRPr="00D015C8" w:rsidRDefault="009E4B7E" w:rsidP="00E0596E">
      <w:pPr>
        <w:ind w:firstLine="720"/>
        <w:jc w:val="both"/>
        <w:rPr>
          <w:rFonts w:eastAsia="SimSun"/>
          <w:sz w:val="24"/>
          <w:szCs w:val="24"/>
          <w:lang w:val="bg-BG" w:eastAsia="zh-CN"/>
        </w:rPr>
      </w:pPr>
      <w:r w:rsidRPr="00D015C8">
        <w:rPr>
          <w:rFonts w:eastAsia="SimSun"/>
          <w:sz w:val="24"/>
          <w:szCs w:val="24"/>
          <w:lang w:val="bg-BG" w:eastAsia="zh-CN"/>
        </w:rPr>
        <w:t xml:space="preserve">От справка в НБД „Население“ се установява, че Красимир </w:t>
      </w:r>
      <w:r w:rsidR="00380CE3">
        <w:rPr>
          <w:rFonts w:eastAsia="SimSun"/>
          <w:sz w:val="24"/>
          <w:szCs w:val="24"/>
          <w:lang w:val="bg-BG" w:eastAsia="zh-CN"/>
        </w:rPr>
        <w:t xml:space="preserve">Минчев </w:t>
      </w:r>
      <w:r w:rsidRPr="00D015C8">
        <w:rPr>
          <w:rFonts w:eastAsia="SimSun"/>
          <w:sz w:val="24"/>
          <w:szCs w:val="24"/>
          <w:lang w:val="bg-BG" w:eastAsia="zh-CN"/>
        </w:rPr>
        <w:t xml:space="preserve">има син </w:t>
      </w:r>
      <w:r w:rsidR="008A3DAC">
        <w:rPr>
          <w:sz w:val="24"/>
          <w:lang w:val="bg-BG"/>
        </w:rPr>
        <w:t>В.К.</w:t>
      </w:r>
      <w:r w:rsidRPr="00D015C8">
        <w:rPr>
          <w:sz w:val="24"/>
          <w:lang w:val="bg-BG"/>
        </w:rPr>
        <w:t>М.</w:t>
      </w:r>
      <w:r w:rsidRPr="00D015C8">
        <w:rPr>
          <w:rFonts w:eastAsia="SimSun"/>
          <w:sz w:val="24"/>
          <w:szCs w:val="24"/>
          <w:lang w:val="bg-BG" w:eastAsia="zh-CN"/>
        </w:rPr>
        <w:t xml:space="preserve"> </w:t>
      </w:r>
    </w:p>
    <w:p w:rsidR="009E4B7E" w:rsidRPr="00D015C8" w:rsidRDefault="009E4B7E" w:rsidP="00E0596E">
      <w:pPr>
        <w:ind w:firstLine="720"/>
        <w:jc w:val="both"/>
        <w:rPr>
          <w:rFonts w:eastAsia="SimSun"/>
          <w:b/>
          <w:sz w:val="24"/>
          <w:szCs w:val="24"/>
          <w:lang w:val="bg-BG" w:eastAsia="zh-CN"/>
        </w:rPr>
      </w:pPr>
      <w:r w:rsidRPr="00D015C8">
        <w:rPr>
          <w:rFonts w:eastAsia="SimSun"/>
          <w:sz w:val="24"/>
          <w:szCs w:val="24"/>
          <w:lang w:val="bg-BG" w:eastAsia="zh-CN"/>
        </w:rPr>
        <w:t xml:space="preserve">Видно от справка в Търговски регистър </w:t>
      </w:r>
      <w:r w:rsidR="008A3DAC">
        <w:rPr>
          <w:sz w:val="24"/>
          <w:lang w:val="bg-BG"/>
        </w:rPr>
        <w:t>В.</w:t>
      </w:r>
      <w:r w:rsidRPr="00D015C8">
        <w:rPr>
          <w:sz w:val="24"/>
          <w:lang w:val="bg-BG"/>
        </w:rPr>
        <w:t xml:space="preserve"> </w:t>
      </w:r>
      <w:r w:rsidR="008A3DAC">
        <w:rPr>
          <w:sz w:val="24"/>
          <w:lang w:val="bg-BG"/>
        </w:rPr>
        <w:t>К.</w:t>
      </w:r>
      <w:r w:rsidRPr="00D015C8">
        <w:rPr>
          <w:sz w:val="24"/>
          <w:lang w:val="bg-BG"/>
        </w:rPr>
        <w:t xml:space="preserve"> М</w:t>
      </w:r>
      <w:r w:rsidR="008A3DAC">
        <w:rPr>
          <w:sz w:val="24"/>
          <w:lang w:val="bg-BG"/>
        </w:rPr>
        <w:t>.</w:t>
      </w:r>
      <w:r w:rsidRPr="00D015C8">
        <w:rPr>
          <w:sz w:val="24"/>
          <w:lang w:val="bg-BG"/>
        </w:rPr>
        <w:t xml:space="preserve"> е бил чл</w:t>
      </w:r>
      <w:r w:rsidR="007C4249" w:rsidRPr="00D015C8">
        <w:rPr>
          <w:sz w:val="24"/>
          <w:lang w:val="bg-BG"/>
        </w:rPr>
        <w:t xml:space="preserve">ен на Съвета на директорите на </w:t>
      </w:r>
      <w:r w:rsidRPr="00D015C8">
        <w:rPr>
          <w:sz w:val="24"/>
          <w:lang w:val="bg-BG"/>
        </w:rPr>
        <w:t>„</w:t>
      </w:r>
      <w:r w:rsidR="008A3DAC">
        <w:rPr>
          <w:sz w:val="24"/>
          <w:lang w:val="bg-BG"/>
        </w:rPr>
        <w:t>***</w:t>
      </w:r>
      <w:r w:rsidRPr="00D015C8">
        <w:rPr>
          <w:sz w:val="24"/>
          <w:lang w:val="bg-BG"/>
        </w:rPr>
        <w:t>“ АД</w:t>
      </w:r>
      <w:r w:rsidR="003C2DDD" w:rsidRPr="00D015C8">
        <w:rPr>
          <w:sz w:val="24"/>
          <w:lang w:val="bg-BG"/>
        </w:rPr>
        <w:t>,</w:t>
      </w:r>
      <w:r w:rsidRPr="00D015C8">
        <w:rPr>
          <w:sz w:val="24"/>
          <w:lang w:val="bg-BG"/>
        </w:rPr>
        <w:t xml:space="preserve"> </w:t>
      </w:r>
      <w:r w:rsidR="003C2DDD" w:rsidRPr="00D015C8">
        <w:rPr>
          <w:rFonts w:eastAsia="SimSun"/>
          <w:sz w:val="24"/>
          <w:szCs w:val="24"/>
          <w:lang w:val="bg-BG" w:eastAsia="zh-CN"/>
        </w:rPr>
        <w:t xml:space="preserve">ЕИК </w:t>
      </w:r>
      <w:r w:rsidR="008A3DAC">
        <w:rPr>
          <w:rFonts w:eastAsia="SimSun"/>
          <w:sz w:val="24"/>
          <w:szCs w:val="24"/>
          <w:lang w:val="bg-BG" w:eastAsia="zh-CN"/>
        </w:rPr>
        <w:t>***</w:t>
      </w:r>
      <w:r w:rsidR="003C2DDD" w:rsidRPr="00D015C8">
        <w:rPr>
          <w:rFonts w:eastAsia="SimSun"/>
          <w:sz w:val="24"/>
          <w:szCs w:val="24"/>
          <w:lang w:val="bg-BG" w:eastAsia="zh-CN"/>
        </w:rPr>
        <w:t xml:space="preserve">, </w:t>
      </w:r>
      <w:r w:rsidR="001173A5" w:rsidRPr="00D015C8">
        <w:rPr>
          <w:sz w:val="24"/>
          <w:lang w:val="bg-BG"/>
        </w:rPr>
        <w:t xml:space="preserve">в периода от </w:t>
      </w:r>
      <w:r w:rsidR="001173A5" w:rsidRPr="00D015C8">
        <w:rPr>
          <w:b/>
          <w:sz w:val="24"/>
          <w:lang w:val="bg-BG"/>
        </w:rPr>
        <w:t xml:space="preserve">14.03.2012 г. </w:t>
      </w:r>
      <w:r w:rsidRPr="00D015C8">
        <w:rPr>
          <w:b/>
          <w:sz w:val="24"/>
          <w:lang w:val="bg-BG"/>
        </w:rPr>
        <w:t>до 23.06.2020 г.</w:t>
      </w:r>
      <w:r w:rsidRPr="00D015C8">
        <w:rPr>
          <w:rFonts w:eastAsia="SimSun"/>
          <w:sz w:val="24"/>
          <w:szCs w:val="24"/>
          <w:lang w:val="bg-BG" w:eastAsia="zh-CN"/>
        </w:rPr>
        <w:t xml:space="preserve"> </w:t>
      </w:r>
      <w:r w:rsidR="000D0565" w:rsidRPr="00D015C8">
        <w:rPr>
          <w:rFonts w:eastAsia="SimSun"/>
          <w:sz w:val="24"/>
          <w:szCs w:val="24"/>
          <w:lang w:val="bg-BG" w:eastAsia="zh-CN"/>
        </w:rPr>
        <w:t>Дружеството е учредено на 25.02.2009 г. и е вписано</w:t>
      </w:r>
      <w:r w:rsidR="003C2DDD" w:rsidRPr="00D015C8">
        <w:rPr>
          <w:rFonts w:eastAsia="SimSun"/>
          <w:sz w:val="24"/>
          <w:szCs w:val="24"/>
          <w:lang w:eastAsia="zh-CN"/>
        </w:rPr>
        <w:t xml:space="preserve"> </w:t>
      </w:r>
      <w:r w:rsidR="003C2DDD" w:rsidRPr="00D015C8">
        <w:rPr>
          <w:rFonts w:eastAsia="SimSun"/>
          <w:sz w:val="24"/>
          <w:szCs w:val="24"/>
          <w:lang w:val="bg-BG" w:eastAsia="zh-CN"/>
        </w:rPr>
        <w:t>в Търговски регистър</w:t>
      </w:r>
      <w:r w:rsidR="000D0565" w:rsidRPr="00D015C8">
        <w:rPr>
          <w:rFonts w:eastAsia="SimSun"/>
          <w:sz w:val="24"/>
          <w:szCs w:val="24"/>
          <w:lang w:val="bg-BG" w:eastAsia="zh-CN"/>
        </w:rPr>
        <w:t xml:space="preserve"> на 02.04.2009 г. </w:t>
      </w:r>
      <w:r w:rsidR="00C90ED1" w:rsidRPr="00D015C8">
        <w:rPr>
          <w:rFonts w:eastAsia="SimSun"/>
          <w:sz w:val="24"/>
          <w:szCs w:val="24"/>
          <w:lang w:val="bg-BG" w:eastAsia="zh-CN"/>
        </w:rPr>
        <w:t xml:space="preserve">Акционери в дружеството при неговото учредяване са Община </w:t>
      </w:r>
      <w:r w:rsidR="008A3DAC">
        <w:rPr>
          <w:rFonts w:eastAsia="SimSun"/>
          <w:sz w:val="24"/>
          <w:szCs w:val="24"/>
          <w:lang w:val="bg-BG" w:eastAsia="zh-CN"/>
        </w:rPr>
        <w:t>***</w:t>
      </w:r>
      <w:r w:rsidR="00C90ED1" w:rsidRPr="00D015C8">
        <w:rPr>
          <w:rFonts w:eastAsia="SimSun"/>
          <w:sz w:val="24"/>
          <w:szCs w:val="24"/>
          <w:lang w:val="bg-BG" w:eastAsia="zh-CN"/>
        </w:rPr>
        <w:t xml:space="preserve"> и „</w:t>
      </w:r>
      <w:r w:rsidR="008A3DAC">
        <w:rPr>
          <w:rFonts w:eastAsia="SimSun"/>
          <w:sz w:val="24"/>
          <w:szCs w:val="24"/>
          <w:lang w:val="bg-BG" w:eastAsia="zh-CN"/>
        </w:rPr>
        <w:t>***</w:t>
      </w:r>
      <w:r w:rsidR="00C90ED1" w:rsidRPr="00D015C8">
        <w:rPr>
          <w:rFonts w:eastAsia="SimSun"/>
          <w:sz w:val="24"/>
          <w:szCs w:val="24"/>
          <w:lang w:val="bg-BG" w:eastAsia="zh-CN"/>
        </w:rPr>
        <w:t>“ АД.</w:t>
      </w:r>
      <w:r w:rsidR="00C90ED1" w:rsidRPr="00D015C8">
        <w:rPr>
          <w:rFonts w:eastAsia="SimSun"/>
          <w:b/>
          <w:sz w:val="24"/>
          <w:szCs w:val="24"/>
          <w:lang w:val="bg-BG" w:eastAsia="zh-CN"/>
        </w:rPr>
        <w:t xml:space="preserve"> </w:t>
      </w:r>
      <w:r w:rsidR="00D07BF9" w:rsidRPr="00D015C8">
        <w:rPr>
          <w:rFonts w:eastAsia="SimSun"/>
          <w:sz w:val="24"/>
          <w:szCs w:val="24"/>
          <w:lang w:val="bg-BG" w:eastAsia="zh-CN"/>
        </w:rPr>
        <w:t>Д</w:t>
      </w:r>
      <w:r w:rsidR="003335AD" w:rsidRPr="00D015C8">
        <w:rPr>
          <w:rFonts w:eastAsia="SimSun"/>
          <w:sz w:val="24"/>
          <w:szCs w:val="24"/>
          <w:lang w:val="bg-BG" w:eastAsia="zh-CN"/>
        </w:rPr>
        <w:t>ружеството</w:t>
      </w:r>
      <w:r w:rsidR="00D07BF9" w:rsidRPr="00D015C8">
        <w:rPr>
          <w:rFonts w:eastAsia="SimSun"/>
          <w:sz w:val="24"/>
          <w:szCs w:val="24"/>
          <w:lang w:val="bg-BG" w:eastAsia="zh-CN"/>
        </w:rPr>
        <w:t xml:space="preserve"> </w:t>
      </w:r>
      <w:r w:rsidR="00F274E3" w:rsidRPr="00D015C8">
        <w:rPr>
          <w:rFonts w:eastAsia="SimSun"/>
          <w:sz w:val="24"/>
          <w:szCs w:val="24"/>
          <w:lang w:val="bg-BG" w:eastAsia="zh-CN"/>
        </w:rPr>
        <w:t xml:space="preserve">е с едностепенна система на управление и се управлява от Съвет на </w:t>
      </w:r>
      <w:r w:rsidR="00F274E3" w:rsidRPr="00D015C8">
        <w:rPr>
          <w:rFonts w:eastAsia="SimSun"/>
          <w:sz w:val="24"/>
          <w:szCs w:val="24"/>
          <w:lang w:val="bg-BG" w:eastAsia="zh-CN"/>
        </w:rPr>
        <w:lastRenderedPageBreak/>
        <w:t>директорите, състоящ се от пет члена</w:t>
      </w:r>
      <w:r w:rsidR="003C2DDD" w:rsidRPr="00D015C8">
        <w:rPr>
          <w:rFonts w:eastAsia="SimSun"/>
          <w:sz w:val="24"/>
          <w:szCs w:val="24"/>
          <w:lang w:val="bg-BG" w:eastAsia="zh-CN"/>
        </w:rPr>
        <w:t>, кои</w:t>
      </w:r>
      <w:r w:rsidR="003335AD" w:rsidRPr="00D015C8">
        <w:rPr>
          <w:rFonts w:eastAsia="SimSun"/>
          <w:sz w:val="24"/>
          <w:szCs w:val="24"/>
          <w:lang w:val="bg-BG" w:eastAsia="zh-CN"/>
        </w:rPr>
        <w:t xml:space="preserve">то </w:t>
      </w:r>
      <w:r w:rsidR="00F274E3" w:rsidRPr="00D015C8">
        <w:rPr>
          <w:rFonts w:eastAsia="SimSun"/>
          <w:sz w:val="24"/>
          <w:szCs w:val="24"/>
          <w:lang w:val="bg-BG" w:eastAsia="zh-CN"/>
        </w:rPr>
        <w:t>се избира</w:t>
      </w:r>
      <w:r w:rsidR="003C2DDD" w:rsidRPr="00D015C8">
        <w:rPr>
          <w:rFonts w:eastAsia="SimSun"/>
          <w:sz w:val="24"/>
          <w:szCs w:val="24"/>
          <w:lang w:val="bg-BG" w:eastAsia="zh-CN"/>
        </w:rPr>
        <w:t>т</w:t>
      </w:r>
      <w:r w:rsidR="00F274E3" w:rsidRPr="00D015C8">
        <w:rPr>
          <w:rFonts w:eastAsia="SimSun"/>
          <w:sz w:val="24"/>
          <w:szCs w:val="24"/>
          <w:lang w:val="bg-BG" w:eastAsia="zh-CN"/>
        </w:rPr>
        <w:t xml:space="preserve"> за срок от пет години.</w:t>
      </w:r>
      <w:r w:rsidR="003335AD" w:rsidRPr="00D015C8">
        <w:rPr>
          <w:rFonts w:eastAsia="SimSun"/>
          <w:sz w:val="24"/>
          <w:szCs w:val="24"/>
          <w:lang w:val="bg-BG" w:eastAsia="zh-CN"/>
        </w:rPr>
        <w:t xml:space="preserve"> </w:t>
      </w:r>
      <w:r w:rsidR="00380CE3">
        <w:rPr>
          <w:rFonts w:eastAsia="SimSun"/>
          <w:sz w:val="24"/>
          <w:szCs w:val="24"/>
          <w:lang w:val="bg-BG" w:eastAsia="zh-CN"/>
        </w:rPr>
        <w:t>Съгласно У</w:t>
      </w:r>
      <w:r w:rsidR="00D07BF9" w:rsidRPr="00D015C8">
        <w:rPr>
          <w:rFonts w:eastAsia="SimSun"/>
          <w:sz w:val="24"/>
          <w:szCs w:val="24"/>
          <w:lang w:val="bg-BG" w:eastAsia="zh-CN"/>
        </w:rPr>
        <w:t xml:space="preserve">става на дружеството акциите, притежание на Община </w:t>
      </w:r>
      <w:r w:rsidR="008A3DAC">
        <w:rPr>
          <w:rFonts w:eastAsia="SimSun"/>
          <w:sz w:val="24"/>
          <w:szCs w:val="24"/>
          <w:lang w:val="bg-BG" w:eastAsia="zh-CN"/>
        </w:rPr>
        <w:t>***</w:t>
      </w:r>
      <w:r w:rsidR="00A709DC" w:rsidRPr="00D015C8">
        <w:rPr>
          <w:rFonts w:eastAsia="SimSun"/>
          <w:sz w:val="24"/>
          <w:szCs w:val="24"/>
          <w:lang w:val="bg-BG" w:eastAsia="zh-CN"/>
        </w:rPr>
        <w:t>,</w:t>
      </w:r>
      <w:r w:rsidR="00D07BF9" w:rsidRPr="00D015C8">
        <w:rPr>
          <w:rFonts w:eastAsia="SimSun"/>
          <w:sz w:val="24"/>
          <w:szCs w:val="24"/>
          <w:lang w:val="bg-BG" w:eastAsia="zh-CN"/>
        </w:rPr>
        <w:t xml:space="preserve"> са привилегировани и дават право на притежателя им </w:t>
      </w:r>
      <w:r w:rsidR="00A709DC" w:rsidRPr="00D015C8">
        <w:rPr>
          <w:rFonts w:eastAsia="SimSun"/>
          <w:sz w:val="24"/>
          <w:szCs w:val="24"/>
          <w:lang w:val="bg-BG" w:eastAsia="zh-CN"/>
        </w:rPr>
        <w:t xml:space="preserve">на </w:t>
      </w:r>
      <w:r w:rsidR="00D07BF9" w:rsidRPr="00D015C8">
        <w:rPr>
          <w:rFonts w:eastAsia="SimSun"/>
          <w:sz w:val="24"/>
          <w:szCs w:val="24"/>
          <w:lang w:val="bg-BG" w:eastAsia="zh-CN"/>
        </w:rPr>
        <w:t xml:space="preserve">особеното право на два гласа и </w:t>
      </w:r>
      <w:r w:rsidR="00C04229" w:rsidRPr="00D015C8">
        <w:rPr>
          <w:rFonts w:eastAsia="SimSun"/>
          <w:sz w:val="24"/>
          <w:szCs w:val="24"/>
          <w:lang w:val="bg-BG" w:eastAsia="zh-CN"/>
        </w:rPr>
        <w:t>избор на двама от членовете на С</w:t>
      </w:r>
      <w:r w:rsidR="00D07BF9" w:rsidRPr="00D015C8">
        <w:rPr>
          <w:rFonts w:eastAsia="SimSun"/>
          <w:sz w:val="24"/>
          <w:szCs w:val="24"/>
          <w:lang w:val="bg-BG" w:eastAsia="zh-CN"/>
        </w:rPr>
        <w:t>ъвета на директорите. Останалите</w:t>
      </w:r>
      <w:r w:rsidR="003335AD" w:rsidRPr="00D015C8">
        <w:rPr>
          <w:rFonts w:eastAsia="SimSun"/>
          <w:sz w:val="24"/>
          <w:szCs w:val="24"/>
          <w:lang w:val="bg-BG" w:eastAsia="zh-CN"/>
        </w:rPr>
        <w:t xml:space="preserve"> трима </w:t>
      </w:r>
      <w:r w:rsidR="00D07BF9" w:rsidRPr="00D015C8">
        <w:rPr>
          <w:rFonts w:eastAsia="SimSun"/>
          <w:sz w:val="24"/>
          <w:szCs w:val="24"/>
          <w:lang w:val="bg-BG" w:eastAsia="zh-CN"/>
        </w:rPr>
        <w:t>членове на Съвета на директорите се</w:t>
      </w:r>
      <w:r w:rsidR="00A709DC" w:rsidRPr="00D015C8">
        <w:rPr>
          <w:rFonts w:eastAsia="SimSun"/>
          <w:sz w:val="24"/>
          <w:szCs w:val="24"/>
          <w:lang w:val="bg-BG" w:eastAsia="zh-CN"/>
        </w:rPr>
        <w:t xml:space="preserve"> посочват от другия акционер - </w:t>
      </w:r>
      <w:r w:rsidR="003335AD" w:rsidRPr="00D015C8">
        <w:rPr>
          <w:rFonts w:eastAsia="SimSun"/>
          <w:sz w:val="24"/>
          <w:szCs w:val="24"/>
          <w:lang w:val="bg-BG" w:eastAsia="zh-CN"/>
        </w:rPr>
        <w:t>„</w:t>
      </w:r>
      <w:r w:rsidR="008A3DAC">
        <w:rPr>
          <w:rFonts w:eastAsia="SimSun"/>
          <w:sz w:val="24"/>
          <w:szCs w:val="24"/>
          <w:lang w:val="bg-BG" w:eastAsia="zh-CN"/>
        </w:rPr>
        <w:t>***</w:t>
      </w:r>
      <w:r w:rsidR="003335AD" w:rsidRPr="00D015C8">
        <w:rPr>
          <w:rFonts w:eastAsia="SimSun"/>
          <w:sz w:val="24"/>
          <w:szCs w:val="24"/>
          <w:lang w:val="bg-BG" w:eastAsia="zh-CN"/>
        </w:rPr>
        <w:t xml:space="preserve">“ АД. В последния мандат на Съвета на директорите представителите, предложени от Община </w:t>
      </w:r>
      <w:r w:rsidR="008A3DAC">
        <w:rPr>
          <w:rFonts w:eastAsia="SimSun"/>
          <w:sz w:val="24"/>
          <w:szCs w:val="24"/>
          <w:lang w:val="bg-BG" w:eastAsia="zh-CN"/>
        </w:rPr>
        <w:t>***</w:t>
      </w:r>
      <w:r w:rsidR="003335AD" w:rsidRPr="00D015C8">
        <w:rPr>
          <w:rFonts w:eastAsia="SimSun"/>
          <w:sz w:val="24"/>
          <w:szCs w:val="24"/>
          <w:lang w:val="bg-BG" w:eastAsia="zh-CN"/>
        </w:rPr>
        <w:t xml:space="preserve">, избрани от Общото събрание на акционерите на дружеството, съгласно Решение на Общински съвет – </w:t>
      </w:r>
      <w:r w:rsidR="008A3DAC">
        <w:rPr>
          <w:rFonts w:eastAsia="SimSun"/>
          <w:sz w:val="24"/>
          <w:szCs w:val="24"/>
          <w:lang w:val="bg-BG" w:eastAsia="zh-CN"/>
        </w:rPr>
        <w:t>***</w:t>
      </w:r>
      <w:r w:rsidR="003335AD" w:rsidRPr="00D015C8">
        <w:rPr>
          <w:rFonts w:eastAsia="SimSun"/>
          <w:sz w:val="24"/>
          <w:szCs w:val="24"/>
          <w:lang w:val="bg-BG" w:eastAsia="zh-CN"/>
        </w:rPr>
        <w:t xml:space="preserve"> №</w:t>
      </w:r>
      <w:r w:rsidR="00A709DC" w:rsidRPr="00D015C8">
        <w:rPr>
          <w:rFonts w:eastAsia="SimSun"/>
          <w:sz w:val="24"/>
          <w:szCs w:val="24"/>
          <w:lang w:val="bg-BG" w:eastAsia="zh-CN"/>
        </w:rPr>
        <w:t xml:space="preserve"> </w:t>
      </w:r>
      <w:r w:rsidR="003335AD" w:rsidRPr="00D015C8">
        <w:rPr>
          <w:rFonts w:eastAsia="SimSun"/>
          <w:sz w:val="24"/>
          <w:szCs w:val="24"/>
          <w:lang w:val="bg-BG" w:eastAsia="zh-CN"/>
        </w:rPr>
        <w:t>478/ 27.04.2017 г.</w:t>
      </w:r>
      <w:r w:rsidR="005D2FAF">
        <w:rPr>
          <w:rFonts w:eastAsia="SimSun"/>
          <w:sz w:val="24"/>
          <w:szCs w:val="24"/>
          <w:lang w:val="bg-BG" w:eastAsia="zh-CN"/>
        </w:rPr>
        <w:t>,</w:t>
      </w:r>
      <w:r w:rsidR="003335AD" w:rsidRPr="00D015C8">
        <w:rPr>
          <w:rFonts w:eastAsia="SimSun"/>
          <w:sz w:val="24"/>
          <w:szCs w:val="24"/>
          <w:lang w:val="bg-BG" w:eastAsia="zh-CN"/>
        </w:rPr>
        <w:t xml:space="preserve"> са </w:t>
      </w:r>
      <w:r w:rsidR="008A3DAC">
        <w:rPr>
          <w:rFonts w:eastAsia="SimSun"/>
          <w:sz w:val="24"/>
          <w:szCs w:val="24"/>
          <w:lang w:val="bg-BG" w:eastAsia="zh-CN"/>
        </w:rPr>
        <w:t>В.</w:t>
      </w:r>
      <w:r w:rsidR="003335AD" w:rsidRPr="00D015C8">
        <w:rPr>
          <w:rFonts w:eastAsia="SimSun"/>
          <w:sz w:val="24"/>
          <w:szCs w:val="24"/>
          <w:lang w:val="bg-BG" w:eastAsia="zh-CN"/>
        </w:rPr>
        <w:t xml:space="preserve"> </w:t>
      </w:r>
      <w:r w:rsidR="008A3DAC">
        <w:rPr>
          <w:rFonts w:eastAsia="SimSun"/>
          <w:sz w:val="24"/>
          <w:szCs w:val="24"/>
          <w:lang w:val="bg-BG" w:eastAsia="zh-CN"/>
        </w:rPr>
        <w:t>К.</w:t>
      </w:r>
      <w:r w:rsidR="003335AD" w:rsidRPr="00D015C8">
        <w:rPr>
          <w:rFonts w:eastAsia="SimSun"/>
          <w:sz w:val="24"/>
          <w:szCs w:val="24"/>
          <w:lang w:val="bg-BG" w:eastAsia="zh-CN"/>
        </w:rPr>
        <w:t xml:space="preserve"> М</w:t>
      </w:r>
      <w:r w:rsidR="008A3DAC">
        <w:rPr>
          <w:rFonts w:eastAsia="SimSun"/>
          <w:sz w:val="24"/>
          <w:szCs w:val="24"/>
          <w:lang w:eastAsia="zh-CN"/>
        </w:rPr>
        <w:t>.</w:t>
      </w:r>
      <w:r w:rsidR="003335AD" w:rsidRPr="00D015C8">
        <w:rPr>
          <w:rFonts w:eastAsia="SimSun"/>
          <w:sz w:val="24"/>
          <w:szCs w:val="24"/>
          <w:lang w:val="bg-BG" w:eastAsia="zh-CN"/>
        </w:rPr>
        <w:t xml:space="preserve"> и В</w:t>
      </w:r>
      <w:r w:rsidR="008A3DAC">
        <w:rPr>
          <w:rFonts w:eastAsia="SimSun"/>
          <w:sz w:val="24"/>
          <w:szCs w:val="24"/>
          <w:lang w:eastAsia="zh-CN"/>
        </w:rPr>
        <w:t xml:space="preserve">. </w:t>
      </w:r>
      <w:r w:rsidR="003335AD" w:rsidRPr="00D015C8">
        <w:rPr>
          <w:rFonts w:eastAsia="SimSun"/>
          <w:sz w:val="24"/>
          <w:szCs w:val="24"/>
          <w:lang w:val="bg-BG" w:eastAsia="zh-CN"/>
        </w:rPr>
        <w:t>П</w:t>
      </w:r>
      <w:r w:rsidR="008A3DAC">
        <w:rPr>
          <w:rFonts w:eastAsia="SimSun"/>
          <w:sz w:val="24"/>
          <w:szCs w:val="24"/>
          <w:lang w:eastAsia="zh-CN"/>
        </w:rPr>
        <w:t>.</w:t>
      </w:r>
      <w:r w:rsidR="003335AD" w:rsidRPr="00D015C8">
        <w:rPr>
          <w:rFonts w:eastAsia="SimSun"/>
          <w:sz w:val="24"/>
          <w:szCs w:val="24"/>
          <w:lang w:val="bg-BG" w:eastAsia="zh-CN"/>
        </w:rPr>
        <w:t xml:space="preserve"> Й. </w:t>
      </w:r>
    </w:p>
    <w:p w:rsidR="00C04229" w:rsidRPr="00D015C8" w:rsidRDefault="00CE383A" w:rsidP="00E0596E">
      <w:pPr>
        <w:ind w:firstLine="720"/>
        <w:jc w:val="both"/>
        <w:rPr>
          <w:sz w:val="24"/>
          <w:lang w:val="bg-BG"/>
        </w:rPr>
      </w:pPr>
      <w:r w:rsidRPr="00D015C8">
        <w:rPr>
          <w:rFonts w:eastAsia="SimSun"/>
          <w:b/>
          <w:sz w:val="24"/>
          <w:szCs w:val="24"/>
          <w:lang w:val="bg-BG" w:eastAsia="zh-CN"/>
        </w:rPr>
        <w:t xml:space="preserve">На 30.11.2019 г. </w:t>
      </w:r>
      <w:r w:rsidR="008A3DAC">
        <w:rPr>
          <w:rFonts w:eastAsia="SimSun"/>
          <w:sz w:val="24"/>
          <w:szCs w:val="24"/>
          <w:lang w:val="bg-BG" w:eastAsia="zh-CN"/>
        </w:rPr>
        <w:t>В.</w:t>
      </w:r>
      <w:r w:rsidRPr="00D015C8">
        <w:rPr>
          <w:rFonts w:eastAsia="SimSun"/>
          <w:sz w:val="24"/>
          <w:szCs w:val="24"/>
          <w:lang w:val="bg-BG" w:eastAsia="zh-CN"/>
        </w:rPr>
        <w:t>М</w:t>
      </w:r>
      <w:r w:rsidR="008A3DAC">
        <w:rPr>
          <w:rFonts w:eastAsia="SimSun"/>
          <w:sz w:val="24"/>
          <w:szCs w:val="24"/>
          <w:lang w:eastAsia="zh-CN"/>
        </w:rPr>
        <w:t>.</w:t>
      </w:r>
      <w:r w:rsidRPr="00D015C8">
        <w:rPr>
          <w:rFonts w:eastAsia="SimSun"/>
          <w:sz w:val="24"/>
          <w:szCs w:val="24"/>
          <w:lang w:val="bg-BG" w:eastAsia="zh-CN"/>
        </w:rPr>
        <w:t xml:space="preserve"> е изпратил молба до Съвета на директорите на </w:t>
      </w:r>
      <w:r w:rsidRPr="00D015C8">
        <w:rPr>
          <w:sz w:val="24"/>
          <w:lang w:val="bg-BG"/>
        </w:rPr>
        <w:t>„</w:t>
      </w:r>
      <w:r w:rsidR="008A3DAC">
        <w:rPr>
          <w:sz w:val="24"/>
          <w:lang w:val="bg-BG"/>
        </w:rPr>
        <w:t>***</w:t>
      </w:r>
      <w:r w:rsidRPr="00D015C8">
        <w:rPr>
          <w:sz w:val="24"/>
          <w:lang w:val="bg-BG"/>
        </w:rPr>
        <w:t xml:space="preserve">“ АД на </w:t>
      </w:r>
      <w:proofErr w:type="spellStart"/>
      <w:r w:rsidRPr="00D015C8">
        <w:rPr>
          <w:sz w:val="24"/>
          <w:lang w:val="bg-BG"/>
        </w:rPr>
        <w:t>осн</w:t>
      </w:r>
      <w:proofErr w:type="spellEnd"/>
      <w:r w:rsidRPr="00D015C8">
        <w:rPr>
          <w:sz w:val="24"/>
          <w:lang w:val="bg-BG"/>
        </w:rPr>
        <w:t xml:space="preserve">. чл.233, ал. 4 и </w:t>
      </w:r>
      <w:r w:rsidR="005D2FAF">
        <w:rPr>
          <w:sz w:val="24"/>
          <w:lang w:val="bg-BG"/>
        </w:rPr>
        <w:t>ал.</w:t>
      </w:r>
      <w:r w:rsidRPr="00D015C8">
        <w:rPr>
          <w:sz w:val="24"/>
          <w:lang w:val="bg-BG"/>
        </w:rPr>
        <w:t xml:space="preserve">5 </w:t>
      </w:r>
      <w:r w:rsidR="0051150D" w:rsidRPr="00D015C8">
        <w:rPr>
          <w:sz w:val="24"/>
          <w:lang w:val="bg-BG"/>
        </w:rPr>
        <w:t xml:space="preserve">от ТЗ </w:t>
      </w:r>
      <w:r w:rsidRPr="00D015C8">
        <w:rPr>
          <w:sz w:val="24"/>
          <w:lang w:val="bg-BG"/>
        </w:rPr>
        <w:t xml:space="preserve">да бъде освободен от длъжността член на Съвета на директорите преди изтичането на мандата му и да бъде заличен от Търговския регистър. </w:t>
      </w:r>
    </w:p>
    <w:p w:rsidR="00C04229" w:rsidRPr="00D015C8" w:rsidRDefault="0051150D" w:rsidP="00E0596E">
      <w:pPr>
        <w:ind w:firstLine="720"/>
        <w:jc w:val="both"/>
        <w:rPr>
          <w:sz w:val="24"/>
          <w:lang w:val="bg-BG"/>
        </w:rPr>
      </w:pPr>
      <w:r w:rsidRPr="005D2FAF">
        <w:rPr>
          <w:b/>
          <w:sz w:val="24"/>
          <w:lang w:val="bg-BG"/>
        </w:rPr>
        <w:t>На 06.01.2020 г.</w:t>
      </w:r>
      <w:r w:rsidRPr="00D015C8">
        <w:rPr>
          <w:sz w:val="24"/>
          <w:lang w:val="bg-BG"/>
        </w:rPr>
        <w:t xml:space="preserve"> </w:t>
      </w:r>
      <w:r w:rsidR="00392240" w:rsidRPr="00D015C8">
        <w:rPr>
          <w:sz w:val="24"/>
          <w:lang w:val="bg-BG"/>
        </w:rPr>
        <w:t>И</w:t>
      </w:r>
      <w:r w:rsidRPr="00D015C8">
        <w:rPr>
          <w:sz w:val="24"/>
          <w:lang w:val="bg-BG"/>
        </w:rPr>
        <w:t>зпълнителният директор на „</w:t>
      </w:r>
      <w:r w:rsidR="008A3DAC">
        <w:rPr>
          <w:sz w:val="24"/>
          <w:lang w:val="bg-BG"/>
        </w:rPr>
        <w:t>***</w:t>
      </w:r>
      <w:r w:rsidRPr="00D015C8">
        <w:rPr>
          <w:sz w:val="24"/>
          <w:lang w:val="bg-BG"/>
        </w:rPr>
        <w:t xml:space="preserve">“ АД е уведомил Община </w:t>
      </w:r>
      <w:r w:rsidR="008A3DAC">
        <w:rPr>
          <w:sz w:val="24"/>
          <w:lang w:val="bg-BG"/>
        </w:rPr>
        <w:t>***</w:t>
      </w:r>
      <w:r w:rsidR="00C04229" w:rsidRPr="00D015C8">
        <w:rPr>
          <w:sz w:val="24"/>
          <w:lang w:val="bg-BG"/>
        </w:rPr>
        <w:t xml:space="preserve"> -</w:t>
      </w:r>
      <w:r w:rsidRPr="00D015C8">
        <w:rPr>
          <w:sz w:val="24"/>
          <w:lang w:val="bg-BG"/>
        </w:rPr>
        <w:t xml:space="preserve"> акционер в дружеството с писмо, вх. №26-00-017/06.01.2020 г. на Община </w:t>
      </w:r>
      <w:r w:rsidR="008A3DAC">
        <w:rPr>
          <w:sz w:val="24"/>
          <w:lang w:val="bg-BG"/>
        </w:rPr>
        <w:t>***</w:t>
      </w:r>
      <w:r w:rsidRPr="00D015C8">
        <w:rPr>
          <w:sz w:val="24"/>
          <w:lang w:val="bg-BG"/>
        </w:rPr>
        <w:t xml:space="preserve">, за свикване на </w:t>
      </w:r>
      <w:r w:rsidR="005D2FAF">
        <w:rPr>
          <w:sz w:val="24"/>
          <w:lang w:val="bg-BG"/>
        </w:rPr>
        <w:t xml:space="preserve">извънредно </w:t>
      </w:r>
      <w:r w:rsidRPr="00D015C8">
        <w:rPr>
          <w:sz w:val="24"/>
          <w:lang w:val="bg-BG"/>
        </w:rPr>
        <w:t xml:space="preserve">Общо събрание на 11.02.2020 г. от 11 ч. </w:t>
      </w:r>
      <w:r w:rsidR="00C04229" w:rsidRPr="00D015C8">
        <w:rPr>
          <w:sz w:val="24"/>
          <w:lang w:val="bg-BG"/>
        </w:rPr>
        <w:t xml:space="preserve">във връзка с постъпилата от </w:t>
      </w:r>
      <w:r w:rsidR="008A3DAC">
        <w:rPr>
          <w:sz w:val="24"/>
          <w:lang w:val="bg-BG"/>
        </w:rPr>
        <w:t>В.</w:t>
      </w:r>
      <w:r w:rsidRPr="00D015C8">
        <w:rPr>
          <w:sz w:val="24"/>
          <w:lang w:val="bg-BG"/>
        </w:rPr>
        <w:t xml:space="preserve"> М</w:t>
      </w:r>
      <w:r w:rsidR="008A3DAC">
        <w:rPr>
          <w:sz w:val="24"/>
        </w:rPr>
        <w:t xml:space="preserve">. </w:t>
      </w:r>
      <w:r w:rsidRPr="00D015C8">
        <w:rPr>
          <w:sz w:val="24"/>
          <w:lang w:val="bg-BG"/>
        </w:rPr>
        <w:t xml:space="preserve">молба за освобождаването му като член на Съвета на директорите. </w:t>
      </w:r>
    </w:p>
    <w:p w:rsidR="00C04229" w:rsidRPr="00D015C8" w:rsidRDefault="001A3F83" w:rsidP="00E0596E">
      <w:pPr>
        <w:ind w:firstLine="720"/>
        <w:jc w:val="both"/>
        <w:rPr>
          <w:sz w:val="24"/>
          <w:lang w:val="bg-BG"/>
        </w:rPr>
      </w:pPr>
      <w:r w:rsidRPr="005D2FAF">
        <w:rPr>
          <w:b/>
          <w:sz w:val="24"/>
          <w:lang w:val="bg-BG"/>
        </w:rPr>
        <w:t>На 05.</w:t>
      </w:r>
      <w:proofErr w:type="spellStart"/>
      <w:r w:rsidRPr="005D2FAF">
        <w:rPr>
          <w:b/>
          <w:sz w:val="24"/>
          <w:lang w:val="bg-BG"/>
        </w:rPr>
        <w:t>05</w:t>
      </w:r>
      <w:proofErr w:type="spellEnd"/>
      <w:r w:rsidRPr="005D2FAF">
        <w:rPr>
          <w:b/>
          <w:sz w:val="24"/>
          <w:lang w:val="bg-BG"/>
        </w:rPr>
        <w:t>.2020 г.</w:t>
      </w:r>
      <w:r w:rsidRPr="00D015C8">
        <w:rPr>
          <w:sz w:val="24"/>
          <w:lang w:val="bg-BG"/>
        </w:rPr>
        <w:t xml:space="preserve"> в Община </w:t>
      </w:r>
      <w:r w:rsidR="008A3DAC">
        <w:rPr>
          <w:sz w:val="24"/>
          <w:lang w:val="bg-BG"/>
        </w:rPr>
        <w:t>***</w:t>
      </w:r>
      <w:r w:rsidRPr="00D015C8">
        <w:rPr>
          <w:sz w:val="24"/>
          <w:lang w:val="bg-BG"/>
        </w:rPr>
        <w:t xml:space="preserve"> е получена покана за </w:t>
      </w:r>
      <w:r w:rsidR="005D2FAF">
        <w:rPr>
          <w:sz w:val="24"/>
          <w:lang w:val="bg-BG"/>
        </w:rPr>
        <w:t xml:space="preserve">свикване на редовно </w:t>
      </w:r>
      <w:r w:rsidRPr="00D015C8">
        <w:rPr>
          <w:sz w:val="24"/>
          <w:lang w:val="bg-BG"/>
        </w:rPr>
        <w:t>Общо събрание на акционерите на „</w:t>
      </w:r>
      <w:r w:rsidR="008A3DAC">
        <w:rPr>
          <w:sz w:val="24"/>
          <w:lang w:val="bg-BG"/>
        </w:rPr>
        <w:t>***</w:t>
      </w:r>
      <w:r w:rsidRPr="00D015C8">
        <w:rPr>
          <w:sz w:val="24"/>
          <w:lang w:val="bg-BG"/>
        </w:rPr>
        <w:t>“ АД, насрочено за 08.06.2020 г. в 10 ч., вх. №26-00-1159/</w:t>
      </w:r>
      <w:r w:rsidR="00C04229" w:rsidRPr="00D015C8">
        <w:rPr>
          <w:sz w:val="24"/>
          <w:lang w:val="bg-BG"/>
        </w:rPr>
        <w:t>05.</w:t>
      </w:r>
      <w:proofErr w:type="spellStart"/>
      <w:r w:rsidR="00C04229" w:rsidRPr="00D015C8">
        <w:rPr>
          <w:sz w:val="24"/>
          <w:lang w:val="bg-BG"/>
        </w:rPr>
        <w:t>05</w:t>
      </w:r>
      <w:proofErr w:type="spellEnd"/>
      <w:r w:rsidR="00C04229" w:rsidRPr="00D015C8">
        <w:rPr>
          <w:sz w:val="24"/>
          <w:lang w:val="bg-BG"/>
        </w:rPr>
        <w:t>.2020 г. В дневн</w:t>
      </w:r>
      <w:r w:rsidRPr="00D015C8">
        <w:rPr>
          <w:sz w:val="24"/>
          <w:lang w:val="bg-BG"/>
        </w:rPr>
        <w:t>ия ред на събранието са включени като точки</w:t>
      </w:r>
      <w:r w:rsidR="00C04229" w:rsidRPr="00D015C8">
        <w:rPr>
          <w:sz w:val="24"/>
          <w:lang w:val="bg-BG"/>
        </w:rPr>
        <w:t>:</w:t>
      </w:r>
      <w:r w:rsidRPr="00D015C8">
        <w:rPr>
          <w:sz w:val="24"/>
          <w:lang w:val="bg-BG"/>
        </w:rPr>
        <w:t xml:space="preserve"> одобр</w:t>
      </w:r>
      <w:r w:rsidR="00C04229" w:rsidRPr="00D015C8">
        <w:rPr>
          <w:sz w:val="24"/>
          <w:lang w:val="bg-BG"/>
        </w:rPr>
        <w:t>яване и приемане на доклад на Съ</w:t>
      </w:r>
      <w:r w:rsidRPr="00D015C8">
        <w:rPr>
          <w:sz w:val="24"/>
          <w:lang w:val="bg-BG"/>
        </w:rPr>
        <w:t xml:space="preserve">вета на директорите за дейността на дружеството през 2019 г., одобряване на годишния финансов отчет за 2019 г., разпределение на реализираната за финансовата 2019 г. печалба от дружеството, </w:t>
      </w:r>
      <w:r w:rsidR="00C04229" w:rsidRPr="00D015C8">
        <w:rPr>
          <w:sz w:val="24"/>
          <w:lang w:val="bg-BG"/>
        </w:rPr>
        <w:t xml:space="preserve">освобождаване от отговорност на членовете на Съвета на директорите на дружеството за дейността им през 2019 г., назначаване на регистриран </w:t>
      </w:r>
      <w:proofErr w:type="spellStart"/>
      <w:r w:rsidR="00C04229" w:rsidRPr="00D015C8">
        <w:rPr>
          <w:sz w:val="24"/>
          <w:lang w:val="bg-BG"/>
        </w:rPr>
        <w:t>одитор</w:t>
      </w:r>
      <w:proofErr w:type="spellEnd"/>
      <w:r w:rsidR="00C04229" w:rsidRPr="00D015C8">
        <w:rPr>
          <w:sz w:val="24"/>
          <w:lang w:val="bg-BG"/>
        </w:rPr>
        <w:t xml:space="preserve"> за заверка на годишния финансов отчет за 2020 </w:t>
      </w:r>
      <w:r w:rsidR="00380CE3">
        <w:rPr>
          <w:sz w:val="24"/>
          <w:lang w:val="bg-BG"/>
        </w:rPr>
        <w:t xml:space="preserve">г., </w:t>
      </w:r>
      <w:r w:rsidR="00380CE3" w:rsidRPr="005D2FAF">
        <w:rPr>
          <w:b/>
          <w:sz w:val="24"/>
          <w:lang w:val="bg-BG"/>
        </w:rPr>
        <w:t xml:space="preserve">освобождаването на </w:t>
      </w:r>
      <w:r w:rsidR="008A3DAC">
        <w:rPr>
          <w:b/>
          <w:sz w:val="24"/>
          <w:lang w:val="bg-BG"/>
        </w:rPr>
        <w:t>В.</w:t>
      </w:r>
      <w:r w:rsidR="00380CE3" w:rsidRPr="005D2FAF">
        <w:rPr>
          <w:b/>
          <w:sz w:val="24"/>
          <w:lang w:val="bg-BG"/>
        </w:rPr>
        <w:t xml:space="preserve"> М</w:t>
      </w:r>
      <w:r w:rsidR="008A3DAC">
        <w:rPr>
          <w:b/>
          <w:sz w:val="24"/>
        </w:rPr>
        <w:t>.</w:t>
      </w:r>
      <w:r w:rsidR="00C04229" w:rsidRPr="005D2FAF">
        <w:rPr>
          <w:b/>
          <w:sz w:val="24"/>
          <w:lang w:val="bg-BG"/>
        </w:rPr>
        <w:t xml:space="preserve"> от длъжност като член на Съвета на директорите на „</w:t>
      </w:r>
      <w:r w:rsidR="008A3DAC">
        <w:rPr>
          <w:b/>
          <w:sz w:val="24"/>
          <w:lang w:val="bg-BG"/>
        </w:rPr>
        <w:t>***</w:t>
      </w:r>
      <w:r w:rsidR="00C04229" w:rsidRPr="005D2FAF">
        <w:rPr>
          <w:b/>
          <w:sz w:val="24"/>
          <w:lang w:val="bg-BG"/>
        </w:rPr>
        <w:t>“ АД</w:t>
      </w:r>
      <w:r w:rsidR="00C04229" w:rsidRPr="00D015C8">
        <w:rPr>
          <w:sz w:val="24"/>
          <w:lang w:val="bg-BG"/>
        </w:rPr>
        <w:t xml:space="preserve"> и избор на нов член.</w:t>
      </w:r>
      <w:r w:rsidRPr="00D015C8">
        <w:rPr>
          <w:sz w:val="24"/>
          <w:lang w:val="bg-BG"/>
        </w:rPr>
        <w:t xml:space="preserve"> </w:t>
      </w:r>
    </w:p>
    <w:p w:rsidR="00C04229" w:rsidRPr="00D015C8" w:rsidRDefault="005D2FAF" w:rsidP="00E0596E">
      <w:pPr>
        <w:ind w:firstLine="720"/>
        <w:jc w:val="both"/>
        <w:rPr>
          <w:sz w:val="24"/>
          <w:lang w:val="bg-BG"/>
        </w:rPr>
      </w:pPr>
      <w:r w:rsidRPr="005D2FAF">
        <w:rPr>
          <w:b/>
          <w:sz w:val="24"/>
          <w:lang w:val="bg-BG"/>
        </w:rPr>
        <w:t>На 26.05.2020 г.</w:t>
      </w:r>
      <w:r>
        <w:rPr>
          <w:sz w:val="24"/>
          <w:lang w:val="bg-BG"/>
        </w:rPr>
        <w:t xml:space="preserve"> </w:t>
      </w:r>
      <w:r w:rsidR="00392240" w:rsidRPr="00D015C8">
        <w:rPr>
          <w:sz w:val="24"/>
          <w:lang w:val="bg-BG"/>
        </w:rPr>
        <w:t>Изпълнителният директор на „</w:t>
      </w:r>
      <w:r w:rsidR="008A3DAC">
        <w:rPr>
          <w:sz w:val="24"/>
          <w:lang w:val="bg-BG"/>
        </w:rPr>
        <w:t>***</w:t>
      </w:r>
      <w:r w:rsidR="00392240" w:rsidRPr="00D015C8">
        <w:rPr>
          <w:sz w:val="24"/>
          <w:lang w:val="bg-BG"/>
        </w:rPr>
        <w:t>“ АД е изпратил писмо до</w:t>
      </w:r>
      <w:r w:rsidR="000F2337" w:rsidRPr="00D015C8">
        <w:rPr>
          <w:sz w:val="24"/>
          <w:lang w:val="bg-BG"/>
        </w:rPr>
        <w:t xml:space="preserve"> кмета на Община </w:t>
      </w:r>
      <w:r w:rsidR="008A3DAC">
        <w:rPr>
          <w:sz w:val="24"/>
          <w:lang w:val="bg-BG"/>
        </w:rPr>
        <w:t>***</w:t>
      </w:r>
      <w:r w:rsidR="00392240" w:rsidRPr="00D015C8">
        <w:rPr>
          <w:sz w:val="24"/>
          <w:lang w:val="bg-BG"/>
        </w:rPr>
        <w:t>, като акционер в дружеството</w:t>
      </w:r>
      <w:r w:rsidR="00182680">
        <w:rPr>
          <w:sz w:val="24"/>
          <w:lang w:val="bg-BG"/>
        </w:rPr>
        <w:t xml:space="preserve"> </w:t>
      </w:r>
      <w:r w:rsidR="00182680">
        <w:rPr>
          <w:sz w:val="24"/>
        </w:rPr>
        <w:t>(</w:t>
      </w:r>
      <w:r w:rsidR="00182680" w:rsidRPr="00D015C8">
        <w:rPr>
          <w:sz w:val="24"/>
          <w:lang w:val="bg-BG"/>
        </w:rPr>
        <w:t xml:space="preserve">рег. № 26-00-1336/ 26.05.2020 г. на Община </w:t>
      </w:r>
      <w:r w:rsidR="008A3DAC">
        <w:rPr>
          <w:sz w:val="24"/>
          <w:lang w:val="bg-BG"/>
        </w:rPr>
        <w:t>***</w:t>
      </w:r>
      <w:r w:rsidR="00182680">
        <w:rPr>
          <w:sz w:val="24"/>
        </w:rPr>
        <w:t>)</w:t>
      </w:r>
      <w:r w:rsidR="00182680" w:rsidRPr="00D015C8">
        <w:rPr>
          <w:sz w:val="24"/>
          <w:lang w:val="bg-BG"/>
        </w:rPr>
        <w:t xml:space="preserve">, </w:t>
      </w:r>
      <w:r w:rsidR="00392240" w:rsidRPr="00D015C8">
        <w:rPr>
          <w:sz w:val="24"/>
          <w:lang w:val="bg-BG"/>
        </w:rPr>
        <w:t xml:space="preserve">с копие </w:t>
      </w:r>
      <w:r w:rsidR="00045838" w:rsidRPr="00D015C8">
        <w:rPr>
          <w:sz w:val="24"/>
          <w:lang w:val="bg-BG"/>
        </w:rPr>
        <w:t xml:space="preserve">и </w:t>
      </w:r>
      <w:r w:rsidR="00392240" w:rsidRPr="00D015C8">
        <w:rPr>
          <w:sz w:val="24"/>
          <w:lang w:val="bg-BG"/>
        </w:rPr>
        <w:t xml:space="preserve">до Председателя на Общински съвет – </w:t>
      </w:r>
      <w:r w:rsidR="008A3DAC">
        <w:rPr>
          <w:sz w:val="24"/>
          <w:lang w:val="bg-BG"/>
        </w:rPr>
        <w:t>***</w:t>
      </w:r>
      <w:r w:rsidR="000F2337" w:rsidRPr="00D015C8">
        <w:rPr>
          <w:sz w:val="24"/>
          <w:lang w:val="bg-BG"/>
        </w:rPr>
        <w:t xml:space="preserve"> </w:t>
      </w:r>
      <w:r w:rsidR="00045838" w:rsidRPr="00D015C8">
        <w:rPr>
          <w:sz w:val="24"/>
        </w:rPr>
        <w:t>(</w:t>
      </w:r>
      <w:r w:rsidR="000F2337" w:rsidRPr="00D015C8">
        <w:rPr>
          <w:sz w:val="24"/>
          <w:lang w:val="bg-BG"/>
        </w:rPr>
        <w:t xml:space="preserve">рег. № 61-01-172/ 26.05.2020 г. на Общински съвет – </w:t>
      </w:r>
      <w:r w:rsidR="008A3DAC">
        <w:rPr>
          <w:sz w:val="24"/>
          <w:lang w:val="bg-BG"/>
        </w:rPr>
        <w:t>***</w:t>
      </w:r>
      <w:r w:rsidR="00045838" w:rsidRPr="00D015C8">
        <w:rPr>
          <w:sz w:val="24"/>
        </w:rPr>
        <w:t>)</w:t>
      </w:r>
      <w:r w:rsidR="00392240" w:rsidRPr="00D015C8">
        <w:rPr>
          <w:sz w:val="24"/>
          <w:lang w:val="bg-BG"/>
        </w:rPr>
        <w:t xml:space="preserve">, с което е напомнил, че на 06.01.2020 г. е уведомил Община </w:t>
      </w:r>
      <w:r w:rsidR="008A3DAC">
        <w:rPr>
          <w:sz w:val="24"/>
          <w:lang w:val="bg-BG"/>
        </w:rPr>
        <w:t>***</w:t>
      </w:r>
      <w:r w:rsidR="00392240" w:rsidRPr="00D015C8">
        <w:rPr>
          <w:sz w:val="24"/>
          <w:lang w:val="bg-BG"/>
        </w:rPr>
        <w:t xml:space="preserve"> за подадената от </w:t>
      </w:r>
      <w:r w:rsidR="008A3DAC">
        <w:rPr>
          <w:sz w:val="24"/>
          <w:lang w:val="bg-BG"/>
        </w:rPr>
        <w:t>В.</w:t>
      </w:r>
      <w:r w:rsidR="00392240" w:rsidRPr="00D015C8">
        <w:rPr>
          <w:sz w:val="24"/>
          <w:lang w:val="bg-BG"/>
        </w:rPr>
        <w:t xml:space="preserve"> М</w:t>
      </w:r>
      <w:r w:rsidR="008A3DAC">
        <w:rPr>
          <w:sz w:val="24"/>
        </w:rPr>
        <w:t>.</w:t>
      </w:r>
      <w:r w:rsidR="00392240" w:rsidRPr="00D015C8">
        <w:rPr>
          <w:sz w:val="24"/>
          <w:lang w:val="bg-BG"/>
        </w:rPr>
        <w:t xml:space="preserve"> молба за освобождаване, като е отбелязал, че </w:t>
      </w:r>
      <w:r w:rsidR="00392240" w:rsidRPr="00182680">
        <w:rPr>
          <w:b/>
          <w:sz w:val="24"/>
          <w:lang w:val="bg-BG"/>
        </w:rPr>
        <w:t xml:space="preserve">за периода от 30.11.2019 г. до настоящия момент </w:t>
      </w:r>
      <w:r w:rsidR="00392240" w:rsidRPr="00182680">
        <w:rPr>
          <w:b/>
          <w:sz w:val="24"/>
        </w:rPr>
        <w:t>(</w:t>
      </w:r>
      <w:r w:rsidR="00392240" w:rsidRPr="00182680">
        <w:rPr>
          <w:b/>
          <w:sz w:val="24"/>
          <w:lang w:val="bg-BG"/>
        </w:rPr>
        <w:t>26.05.2020 г.</w:t>
      </w:r>
      <w:r w:rsidR="00392240" w:rsidRPr="00182680">
        <w:rPr>
          <w:b/>
          <w:sz w:val="24"/>
        </w:rPr>
        <w:t>)</w:t>
      </w:r>
      <w:r w:rsidR="00A05E33" w:rsidRPr="00182680">
        <w:rPr>
          <w:b/>
          <w:sz w:val="24"/>
          <w:lang w:val="bg-BG"/>
        </w:rPr>
        <w:t xml:space="preserve"> М</w:t>
      </w:r>
      <w:r w:rsidR="008A3DAC">
        <w:rPr>
          <w:b/>
          <w:sz w:val="24"/>
        </w:rPr>
        <w:t>.</w:t>
      </w:r>
      <w:r w:rsidR="00A05E33" w:rsidRPr="00182680">
        <w:rPr>
          <w:b/>
          <w:sz w:val="24"/>
          <w:lang w:val="bg-BG"/>
        </w:rPr>
        <w:t xml:space="preserve"> не участва</w:t>
      </w:r>
      <w:r w:rsidR="00392240" w:rsidRPr="00182680">
        <w:rPr>
          <w:b/>
          <w:sz w:val="24"/>
          <w:lang w:val="bg-BG"/>
        </w:rPr>
        <w:t>л в дейността на Съвета на директорите на  „</w:t>
      </w:r>
      <w:r w:rsidR="008A3DAC">
        <w:rPr>
          <w:b/>
          <w:sz w:val="24"/>
          <w:lang w:val="bg-BG"/>
        </w:rPr>
        <w:t>***</w:t>
      </w:r>
      <w:r w:rsidR="00392240" w:rsidRPr="00182680">
        <w:rPr>
          <w:b/>
          <w:sz w:val="24"/>
          <w:lang w:val="bg-BG"/>
        </w:rPr>
        <w:t>“ АД</w:t>
      </w:r>
      <w:r w:rsidR="00C90ED1" w:rsidRPr="00182680">
        <w:rPr>
          <w:b/>
          <w:sz w:val="24"/>
          <w:lang w:val="bg-BG"/>
        </w:rPr>
        <w:t xml:space="preserve"> и не е получавал възнаграждение за този период.</w:t>
      </w:r>
      <w:r w:rsidR="00C90ED1" w:rsidRPr="00D015C8">
        <w:rPr>
          <w:sz w:val="24"/>
          <w:lang w:val="bg-BG"/>
        </w:rPr>
        <w:t xml:space="preserve"> С писмото е напомн</w:t>
      </w:r>
      <w:r w:rsidR="00F274E3" w:rsidRPr="00D015C8">
        <w:rPr>
          <w:sz w:val="24"/>
          <w:lang w:val="bg-BG"/>
        </w:rPr>
        <w:t>ил</w:t>
      </w:r>
      <w:r w:rsidR="00182680">
        <w:rPr>
          <w:sz w:val="24"/>
        </w:rPr>
        <w:t xml:space="preserve"> </w:t>
      </w:r>
      <w:r w:rsidR="00182680">
        <w:rPr>
          <w:sz w:val="24"/>
          <w:lang w:val="bg-BG"/>
        </w:rPr>
        <w:t>още</w:t>
      </w:r>
      <w:r w:rsidR="00C90ED1" w:rsidRPr="00D015C8">
        <w:rPr>
          <w:sz w:val="24"/>
          <w:lang w:val="bg-BG"/>
        </w:rPr>
        <w:t xml:space="preserve">, че Община </w:t>
      </w:r>
      <w:r w:rsidR="008A3DAC">
        <w:rPr>
          <w:sz w:val="24"/>
          <w:lang w:val="bg-BG"/>
        </w:rPr>
        <w:t>***</w:t>
      </w:r>
      <w:r w:rsidR="00C90ED1" w:rsidRPr="00D015C8">
        <w:rPr>
          <w:sz w:val="24"/>
          <w:lang w:val="bg-BG"/>
        </w:rPr>
        <w:t xml:space="preserve"> трябва да предложи нов член на Съвета на директорите на мястото на М</w:t>
      </w:r>
      <w:r w:rsidR="008A3DAC">
        <w:rPr>
          <w:sz w:val="24"/>
        </w:rPr>
        <w:t>.</w:t>
      </w:r>
      <w:r w:rsidR="00C90ED1" w:rsidRPr="00D015C8">
        <w:rPr>
          <w:sz w:val="24"/>
          <w:lang w:val="bg-BG"/>
        </w:rPr>
        <w:t>, който е от квотата на общината</w:t>
      </w:r>
      <w:r w:rsidR="00045838" w:rsidRPr="00D015C8">
        <w:rPr>
          <w:sz w:val="24"/>
          <w:lang w:val="bg-BG"/>
        </w:rPr>
        <w:t>,</w:t>
      </w:r>
      <w:r w:rsidR="00C90ED1" w:rsidRPr="00D015C8">
        <w:rPr>
          <w:sz w:val="24"/>
          <w:lang w:val="bg-BG"/>
        </w:rPr>
        <w:t xml:space="preserve"> като акционер в дружеството и да го представи на Общото събрание на акционерите на 08.06.2020 г.</w:t>
      </w:r>
      <w:r w:rsidR="00392240" w:rsidRPr="00D015C8">
        <w:rPr>
          <w:sz w:val="24"/>
          <w:lang w:val="bg-BG"/>
        </w:rPr>
        <w:t xml:space="preserve"> </w:t>
      </w:r>
    </w:p>
    <w:p w:rsidR="00CE383A" w:rsidRPr="00D015C8" w:rsidRDefault="00045838" w:rsidP="00E0596E">
      <w:pPr>
        <w:ind w:firstLine="720"/>
        <w:jc w:val="both"/>
        <w:rPr>
          <w:b/>
          <w:sz w:val="24"/>
          <w:lang w:val="bg-BG"/>
        </w:rPr>
      </w:pPr>
      <w:r w:rsidRPr="00D015C8">
        <w:rPr>
          <w:b/>
          <w:sz w:val="24"/>
          <w:lang w:val="bg-BG"/>
        </w:rPr>
        <w:t xml:space="preserve">На проведеното на 08.06.2020 г. </w:t>
      </w:r>
      <w:r w:rsidR="000D1748" w:rsidRPr="000D1748">
        <w:rPr>
          <w:b/>
          <w:sz w:val="24"/>
          <w:lang w:val="bg-BG"/>
        </w:rPr>
        <w:t>Общо събрание на акционерите</w:t>
      </w:r>
      <w:r w:rsidR="000D1748" w:rsidRPr="00D015C8">
        <w:rPr>
          <w:sz w:val="24"/>
          <w:lang w:val="bg-BG"/>
        </w:rPr>
        <w:t xml:space="preserve"> </w:t>
      </w:r>
      <w:r w:rsidR="008A3DAC">
        <w:rPr>
          <w:b/>
          <w:sz w:val="24"/>
          <w:lang w:val="bg-BG"/>
        </w:rPr>
        <w:t>В.</w:t>
      </w:r>
      <w:r w:rsidRPr="00D015C8">
        <w:rPr>
          <w:b/>
          <w:sz w:val="24"/>
          <w:lang w:val="bg-BG"/>
        </w:rPr>
        <w:t>М</w:t>
      </w:r>
      <w:r w:rsidR="008A3DAC">
        <w:rPr>
          <w:b/>
          <w:sz w:val="24"/>
        </w:rPr>
        <w:t>.</w:t>
      </w:r>
      <w:r w:rsidRPr="00D015C8">
        <w:rPr>
          <w:b/>
          <w:sz w:val="24"/>
          <w:lang w:val="bg-BG"/>
        </w:rPr>
        <w:t xml:space="preserve"> е освободен като член на Съвета на директорите на „</w:t>
      </w:r>
      <w:r w:rsidR="008A3DAC">
        <w:rPr>
          <w:b/>
          <w:sz w:val="24"/>
          <w:lang w:val="bg-BG"/>
        </w:rPr>
        <w:t>***</w:t>
      </w:r>
      <w:r w:rsidRPr="00D015C8">
        <w:rPr>
          <w:b/>
          <w:sz w:val="24"/>
          <w:lang w:val="bg-BG"/>
        </w:rPr>
        <w:t>“ АД, като същото обстоятелство</w:t>
      </w:r>
      <w:r w:rsidR="003F1E4C" w:rsidRPr="00D015C8">
        <w:rPr>
          <w:b/>
          <w:sz w:val="24"/>
          <w:lang w:val="bg-BG"/>
        </w:rPr>
        <w:t xml:space="preserve"> е </w:t>
      </w:r>
      <w:r w:rsidR="00AA495D">
        <w:rPr>
          <w:b/>
          <w:sz w:val="24"/>
          <w:lang w:val="bg-BG"/>
        </w:rPr>
        <w:t>заявено</w:t>
      </w:r>
      <w:r w:rsidR="003F1E4C" w:rsidRPr="00D015C8">
        <w:rPr>
          <w:b/>
          <w:sz w:val="24"/>
          <w:lang w:val="bg-BG"/>
        </w:rPr>
        <w:t xml:space="preserve"> в Търговски регистър на </w:t>
      </w:r>
      <w:r w:rsidR="00AA495D">
        <w:rPr>
          <w:b/>
          <w:sz w:val="24"/>
          <w:lang w:val="bg-BG"/>
        </w:rPr>
        <w:t xml:space="preserve">17.06.2020 г. и е </w:t>
      </w:r>
      <w:r w:rsidR="00AA495D" w:rsidRPr="00D015C8">
        <w:rPr>
          <w:b/>
          <w:sz w:val="24"/>
          <w:lang w:val="bg-BG"/>
        </w:rPr>
        <w:t xml:space="preserve">вписано </w:t>
      </w:r>
      <w:r w:rsidR="00AA495D">
        <w:rPr>
          <w:b/>
          <w:sz w:val="24"/>
          <w:lang w:val="bg-BG"/>
        </w:rPr>
        <w:t xml:space="preserve">на </w:t>
      </w:r>
      <w:r w:rsidR="003F1E4C" w:rsidRPr="00D015C8">
        <w:rPr>
          <w:b/>
          <w:sz w:val="24"/>
          <w:lang w:val="bg-BG"/>
        </w:rPr>
        <w:t>23.06.2020 г.</w:t>
      </w:r>
    </w:p>
    <w:p w:rsidR="005E4BDC" w:rsidRDefault="005E4BDC" w:rsidP="00E0596E">
      <w:pPr>
        <w:ind w:firstLine="720"/>
        <w:jc w:val="both"/>
        <w:rPr>
          <w:sz w:val="24"/>
          <w:lang w:val="bg-BG"/>
        </w:rPr>
      </w:pPr>
      <w:r w:rsidRPr="00D015C8">
        <w:rPr>
          <w:sz w:val="24"/>
          <w:lang w:val="bg-BG"/>
        </w:rPr>
        <w:t xml:space="preserve">На 13.03.2020 г. кметът на Община </w:t>
      </w:r>
      <w:r w:rsidR="008A3DAC">
        <w:rPr>
          <w:sz w:val="24"/>
          <w:lang w:val="bg-BG"/>
        </w:rPr>
        <w:t>***</w:t>
      </w:r>
      <w:r w:rsidRPr="00D015C8">
        <w:rPr>
          <w:sz w:val="24"/>
          <w:lang w:val="bg-BG"/>
        </w:rPr>
        <w:t xml:space="preserve"> е внесъл в Общински съвет </w:t>
      </w:r>
      <w:r w:rsidRPr="00D015C8">
        <w:rPr>
          <w:sz w:val="24"/>
        </w:rPr>
        <w:t>(</w:t>
      </w:r>
      <w:proofErr w:type="spellStart"/>
      <w:r w:rsidRPr="00D015C8">
        <w:rPr>
          <w:sz w:val="24"/>
          <w:lang w:val="bg-BG"/>
        </w:rPr>
        <w:t>ОбС</w:t>
      </w:r>
      <w:proofErr w:type="spellEnd"/>
      <w:r w:rsidRPr="00D015C8">
        <w:rPr>
          <w:sz w:val="24"/>
        </w:rPr>
        <w:t xml:space="preserve">) </w:t>
      </w:r>
      <w:r w:rsidRPr="00D015C8">
        <w:rPr>
          <w:sz w:val="24"/>
          <w:lang w:val="bg-BG"/>
        </w:rPr>
        <w:t xml:space="preserve">– </w:t>
      </w:r>
      <w:r w:rsidR="008A3DAC">
        <w:rPr>
          <w:sz w:val="24"/>
          <w:lang w:val="bg-BG"/>
        </w:rPr>
        <w:t>***</w:t>
      </w:r>
      <w:r w:rsidRPr="00D015C8">
        <w:rPr>
          <w:sz w:val="24"/>
          <w:lang w:val="bg-BG"/>
        </w:rPr>
        <w:t xml:space="preserve"> Докладна записка, рег. № 61-02-100/13.03.2020 г. на </w:t>
      </w:r>
      <w:proofErr w:type="spellStart"/>
      <w:r w:rsidRPr="00D015C8">
        <w:rPr>
          <w:sz w:val="24"/>
          <w:lang w:val="bg-BG"/>
        </w:rPr>
        <w:t>ОбС</w:t>
      </w:r>
      <w:proofErr w:type="spellEnd"/>
      <w:r w:rsidRPr="00D015C8">
        <w:rPr>
          <w:sz w:val="24"/>
          <w:lang w:val="bg-BG"/>
        </w:rPr>
        <w:t xml:space="preserve"> </w:t>
      </w:r>
      <w:r w:rsidR="008A3DAC">
        <w:rPr>
          <w:sz w:val="24"/>
          <w:lang w:val="bg-BG"/>
        </w:rPr>
        <w:t>***</w:t>
      </w:r>
      <w:r w:rsidRPr="00D015C8">
        <w:rPr>
          <w:sz w:val="24"/>
          <w:lang w:val="bg-BG"/>
        </w:rPr>
        <w:t>, с която е пред</w:t>
      </w:r>
      <w:r w:rsidR="00380CE3">
        <w:rPr>
          <w:sz w:val="24"/>
          <w:lang w:val="bg-BG"/>
        </w:rPr>
        <w:t>ложил О</w:t>
      </w:r>
      <w:r w:rsidRPr="00D015C8">
        <w:rPr>
          <w:sz w:val="24"/>
          <w:lang w:val="bg-BG"/>
        </w:rPr>
        <w:t>бщинският съвет да приеме решение за предоставяне на „</w:t>
      </w:r>
      <w:r w:rsidR="008A3DAC">
        <w:rPr>
          <w:sz w:val="24"/>
          <w:lang w:val="bg-BG"/>
        </w:rPr>
        <w:t>***</w:t>
      </w:r>
      <w:r w:rsidRPr="00D015C8">
        <w:rPr>
          <w:sz w:val="24"/>
          <w:lang w:val="bg-BG"/>
        </w:rPr>
        <w:t>“ ООД, чрез Асоциацията по В и К, с обособена територия на водоснабдяване „</w:t>
      </w:r>
      <w:r w:rsidR="008A3DAC">
        <w:rPr>
          <w:sz w:val="24"/>
          <w:lang w:val="bg-BG"/>
        </w:rPr>
        <w:t>***</w:t>
      </w:r>
      <w:r w:rsidRPr="00D015C8">
        <w:rPr>
          <w:sz w:val="24"/>
          <w:lang w:val="bg-BG"/>
        </w:rPr>
        <w:t>“ ООД, страни по Договор № АС РД-10-2/08.03.2016 г., придобитите от общината активи, изцяло изградени от  „</w:t>
      </w:r>
      <w:r w:rsidR="008A3DAC">
        <w:rPr>
          <w:sz w:val="24"/>
          <w:lang w:val="bg-BG"/>
        </w:rPr>
        <w:t>***</w:t>
      </w:r>
      <w:r w:rsidRPr="00D015C8">
        <w:rPr>
          <w:sz w:val="24"/>
          <w:lang w:val="bg-BG"/>
        </w:rPr>
        <w:t>“ АД</w:t>
      </w:r>
      <w:r w:rsidR="00A539D6" w:rsidRPr="00D015C8">
        <w:rPr>
          <w:sz w:val="24"/>
          <w:lang w:val="bg-BG"/>
        </w:rPr>
        <w:t xml:space="preserve"> </w:t>
      </w:r>
      <w:r w:rsidR="00A539D6" w:rsidRPr="00D015C8">
        <w:rPr>
          <w:sz w:val="24"/>
        </w:rPr>
        <w:t>(</w:t>
      </w:r>
      <w:r w:rsidR="00A539D6" w:rsidRPr="00D015C8">
        <w:rPr>
          <w:sz w:val="24"/>
          <w:lang w:val="bg-BG"/>
        </w:rPr>
        <w:t>по Приложение 1</w:t>
      </w:r>
      <w:r w:rsidR="00A539D6" w:rsidRPr="00D015C8">
        <w:rPr>
          <w:sz w:val="24"/>
        </w:rPr>
        <w:t>)</w:t>
      </w:r>
      <w:r w:rsidR="00A539D6" w:rsidRPr="00D015C8">
        <w:rPr>
          <w:sz w:val="24"/>
          <w:lang w:val="bg-BG"/>
        </w:rPr>
        <w:t>, които не са включени в списъците по ал.1 и ал.2 от §9 на ПЗР от ЗИД на Закона за водите, на обща стойност 2 432 345, 42 лева, за безвъзмездно стопанисване, поддържане и експлоатация и предоставяне на водоснабдявания и канализационни услуги по реда на цитирания договор.</w:t>
      </w:r>
    </w:p>
    <w:p w:rsidR="00380CE3" w:rsidRPr="00D015C8" w:rsidRDefault="00380CE3" w:rsidP="00E0596E">
      <w:pPr>
        <w:ind w:firstLine="720"/>
        <w:jc w:val="both"/>
        <w:rPr>
          <w:sz w:val="24"/>
          <w:lang w:val="bg-BG"/>
        </w:rPr>
      </w:pPr>
      <w:r w:rsidRPr="00D015C8">
        <w:rPr>
          <w:sz w:val="24"/>
          <w:lang w:val="bg-BG"/>
        </w:rPr>
        <w:t>На 30.03.2020 г. изпълнителният директор на „</w:t>
      </w:r>
      <w:r w:rsidR="008A3DAC">
        <w:rPr>
          <w:sz w:val="24"/>
          <w:lang w:val="bg-BG"/>
        </w:rPr>
        <w:t>***</w:t>
      </w:r>
      <w:r w:rsidRPr="00D015C8">
        <w:rPr>
          <w:sz w:val="24"/>
          <w:lang w:val="bg-BG"/>
        </w:rPr>
        <w:t xml:space="preserve">“ АД е внесъл в Община </w:t>
      </w:r>
      <w:r w:rsidR="008A3DAC">
        <w:rPr>
          <w:sz w:val="24"/>
          <w:lang w:val="bg-BG"/>
        </w:rPr>
        <w:t>***</w:t>
      </w:r>
      <w:r w:rsidRPr="00D015C8">
        <w:rPr>
          <w:sz w:val="24"/>
          <w:lang w:val="bg-BG"/>
        </w:rPr>
        <w:t xml:space="preserve"> Заявление с вх. № УТ-13-055 от 30.03.2020 г., с искане Общински съвет – </w:t>
      </w:r>
      <w:r w:rsidR="008A3DAC">
        <w:rPr>
          <w:sz w:val="24"/>
          <w:lang w:val="bg-BG"/>
        </w:rPr>
        <w:t>***</w:t>
      </w:r>
      <w:r w:rsidRPr="00D015C8">
        <w:rPr>
          <w:sz w:val="24"/>
          <w:lang w:val="bg-BG"/>
        </w:rPr>
        <w:t xml:space="preserve"> да приеме решение за одобряване на Задание по чл.125 от ЗУТ и да разреши ПУП-ПРЗ в обхват части от кв.7,8,9,11,12,13,16 и 17 по плана на Селищно образувание Индустриален парк </w:t>
      </w:r>
      <w:r w:rsidR="008A3DAC">
        <w:rPr>
          <w:sz w:val="24"/>
          <w:lang w:val="bg-BG"/>
        </w:rPr>
        <w:lastRenderedPageBreak/>
        <w:t>***</w:t>
      </w:r>
      <w:r w:rsidRPr="00D015C8">
        <w:rPr>
          <w:sz w:val="24"/>
          <w:lang w:val="bg-BG"/>
        </w:rPr>
        <w:t xml:space="preserve">, съгласно скица-предложение и задание за проектиране, едновременно с необходимите схеми по чл.108 от ЗУТ. </w:t>
      </w:r>
    </w:p>
    <w:p w:rsidR="00CC16A9" w:rsidRPr="00D015C8" w:rsidRDefault="00CC16A9" w:rsidP="00E0596E">
      <w:pPr>
        <w:ind w:firstLine="720"/>
        <w:jc w:val="both"/>
        <w:rPr>
          <w:sz w:val="24"/>
          <w:lang w:val="bg-BG"/>
        </w:rPr>
      </w:pPr>
      <w:r w:rsidRPr="00D015C8">
        <w:rPr>
          <w:sz w:val="24"/>
          <w:lang w:val="bg-BG"/>
        </w:rPr>
        <w:t xml:space="preserve">На 24.04.2020 г. кметът на Община </w:t>
      </w:r>
      <w:r w:rsidR="008A3DAC">
        <w:rPr>
          <w:sz w:val="24"/>
          <w:lang w:val="bg-BG"/>
        </w:rPr>
        <w:t>***</w:t>
      </w:r>
      <w:r w:rsidRPr="00D015C8">
        <w:rPr>
          <w:sz w:val="24"/>
          <w:lang w:val="bg-BG"/>
        </w:rPr>
        <w:t xml:space="preserve"> е внесъл в Общински съвет</w:t>
      </w:r>
      <w:r w:rsidR="00A940D2" w:rsidRPr="00D015C8">
        <w:rPr>
          <w:sz w:val="24"/>
          <w:lang w:val="bg-BG"/>
        </w:rPr>
        <w:t xml:space="preserve"> </w:t>
      </w:r>
      <w:r w:rsidRPr="00D015C8">
        <w:rPr>
          <w:sz w:val="24"/>
          <w:lang w:val="bg-BG"/>
        </w:rPr>
        <w:t xml:space="preserve">– </w:t>
      </w:r>
      <w:r w:rsidR="008A3DAC">
        <w:rPr>
          <w:sz w:val="24"/>
          <w:lang w:val="bg-BG"/>
        </w:rPr>
        <w:t>***</w:t>
      </w:r>
      <w:r w:rsidRPr="00D015C8">
        <w:rPr>
          <w:sz w:val="24"/>
          <w:lang w:val="bg-BG"/>
        </w:rPr>
        <w:t xml:space="preserve"> Докладна записка, рег. № 61-02-130/24.04.2020 г. на </w:t>
      </w:r>
      <w:proofErr w:type="spellStart"/>
      <w:r w:rsidRPr="00D015C8">
        <w:rPr>
          <w:sz w:val="24"/>
          <w:lang w:val="bg-BG"/>
        </w:rPr>
        <w:t>ОбС</w:t>
      </w:r>
      <w:proofErr w:type="spellEnd"/>
      <w:r w:rsidRPr="00D015C8">
        <w:rPr>
          <w:sz w:val="24"/>
          <w:lang w:val="bg-BG"/>
        </w:rPr>
        <w:t xml:space="preserve"> </w:t>
      </w:r>
      <w:r w:rsidR="008A3DAC">
        <w:rPr>
          <w:sz w:val="24"/>
          <w:lang w:val="bg-BG"/>
        </w:rPr>
        <w:t>***</w:t>
      </w:r>
      <w:r w:rsidRPr="00D015C8">
        <w:rPr>
          <w:sz w:val="24"/>
          <w:lang w:val="bg-BG"/>
        </w:rPr>
        <w:t xml:space="preserve">, относно прилагане разпоредбите на чл.135, ал.1 и ал.3 от ЗУТ във връзка с чл.124а, ал.1 от ЗУТ за разрешаване изработването на проект на изменение на Подробен </w:t>
      </w:r>
      <w:proofErr w:type="spellStart"/>
      <w:r w:rsidRPr="00D015C8">
        <w:rPr>
          <w:sz w:val="24"/>
          <w:lang w:val="bg-BG"/>
        </w:rPr>
        <w:t>устройствен</w:t>
      </w:r>
      <w:proofErr w:type="spellEnd"/>
      <w:r w:rsidRPr="00D015C8">
        <w:rPr>
          <w:sz w:val="24"/>
          <w:lang w:val="bg-BG"/>
        </w:rPr>
        <w:t xml:space="preserve"> план – План за регулация и застрояване </w:t>
      </w:r>
      <w:r w:rsidR="009C62B4" w:rsidRPr="00D015C8">
        <w:rPr>
          <w:sz w:val="24"/>
        </w:rPr>
        <w:t>(</w:t>
      </w:r>
      <w:r w:rsidR="009C62B4" w:rsidRPr="00D015C8">
        <w:rPr>
          <w:sz w:val="24"/>
          <w:lang w:val="bg-BG"/>
        </w:rPr>
        <w:t>ПУП-ПРЗ</w:t>
      </w:r>
      <w:r w:rsidR="009C62B4" w:rsidRPr="00D015C8">
        <w:rPr>
          <w:sz w:val="24"/>
        </w:rPr>
        <w:t>)</w:t>
      </w:r>
      <w:r w:rsidR="009C62B4" w:rsidRPr="00D015C8">
        <w:rPr>
          <w:sz w:val="24"/>
          <w:lang w:val="bg-BG"/>
        </w:rPr>
        <w:t xml:space="preserve"> </w:t>
      </w:r>
      <w:r w:rsidR="00A940D2" w:rsidRPr="00D015C8">
        <w:rPr>
          <w:sz w:val="24"/>
          <w:lang w:val="bg-BG"/>
        </w:rPr>
        <w:t xml:space="preserve">на </w:t>
      </w:r>
      <w:r w:rsidRPr="00D015C8">
        <w:rPr>
          <w:sz w:val="24"/>
          <w:lang w:val="bg-BG"/>
        </w:rPr>
        <w:t xml:space="preserve">Селищно образувание Индустриален парк </w:t>
      </w:r>
      <w:r w:rsidR="008A3DAC">
        <w:rPr>
          <w:sz w:val="24"/>
          <w:lang w:val="bg-BG"/>
        </w:rPr>
        <w:t>***</w:t>
      </w:r>
      <w:r w:rsidRPr="00D015C8">
        <w:rPr>
          <w:sz w:val="24"/>
          <w:lang w:val="bg-BG"/>
        </w:rPr>
        <w:t>, по Заявление с вх. № УТ-13-055 от 30.03.2020 г. от „</w:t>
      </w:r>
      <w:r w:rsidR="008A3DAC">
        <w:rPr>
          <w:sz w:val="24"/>
          <w:lang w:val="bg-BG"/>
        </w:rPr>
        <w:t>***</w:t>
      </w:r>
      <w:r w:rsidRPr="00D015C8">
        <w:rPr>
          <w:sz w:val="24"/>
          <w:lang w:val="bg-BG"/>
        </w:rPr>
        <w:t xml:space="preserve">“ АД, с предложение Общински съвет – </w:t>
      </w:r>
      <w:r w:rsidR="008A3DAC">
        <w:rPr>
          <w:sz w:val="24"/>
          <w:lang w:val="bg-BG"/>
        </w:rPr>
        <w:t>***</w:t>
      </w:r>
      <w:r w:rsidRPr="00D015C8">
        <w:rPr>
          <w:sz w:val="24"/>
          <w:lang w:val="bg-BG"/>
        </w:rPr>
        <w:t xml:space="preserve"> да приеме решение за одобряване на Задание по чл.125 от ЗУТ и да разреши </w:t>
      </w:r>
      <w:r w:rsidR="00F2114D" w:rsidRPr="00D015C8">
        <w:rPr>
          <w:sz w:val="24"/>
          <w:lang w:val="bg-BG"/>
        </w:rPr>
        <w:t xml:space="preserve">изработването на </w:t>
      </w:r>
      <w:r w:rsidR="009C62B4" w:rsidRPr="00D015C8">
        <w:rPr>
          <w:sz w:val="24"/>
          <w:lang w:val="bg-BG"/>
        </w:rPr>
        <w:t xml:space="preserve">ПУП-ПРЗ в обхват части от кв.7,8,9,11,12,13,16 и 17 по плана на Селищно образувание Индустриален парк </w:t>
      </w:r>
      <w:r w:rsidR="008A3DAC">
        <w:rPr>
          <w:sz w:val="24"/>
          <w:lang w:val="bg-BG"/>
        </w:rPr>
        <w:t>***</w:t>
      </w:r>
      <w:r w:rsidR="009C62B4" w:rsidRPr="00D015C8">
        <w:rPr>
          <w:sz w:val="24"/>
          <w:lang w:val="bg-BG"/>
        </w:rPr>
        <w:t xml:space="preserve">, съгласно скица-предложение и задание за проектиране, едновременно </w:t>
      </w:r>
      <w:r w:rsidR="00A940D2" w:rsidRPr="00D015C8">
        <w:rPr>
          <w:sz w:val="24"/>
          <w:lang w:val="bg-BG"/>
        </w:rPr>
        <w:t>с необходимите схеми по чл.108 о</w:t>
      </w:r>
      <w:r w:rsidR="009C62B4" w:rsidRPr="00D015C8">
        <w:rPr>
          <w:sz w:val="24"/>
          <w:lang w:val="bg-BG"/>
        </w:rPr>
        <w:t xml:space="preserve">т ЗУТ. </w:t>
      </w:r>
    </w:p>
    <w:p w:rsidR="009C62B4" w:rsidRPr="00D015C8" w:rsidRDefault="009C62B4" w:rsidP="00E0596E">
      <w:pPr>
        <w:ind w:firstLine="720"/>
        <w:jc w:val="both"/>
        <w:rPr>
          <w:rFonts w:eastAsia="SimSun"/>
          <w:sz w:val="24"/>
          <w:szCs w:val="24"/>
          <w:lang w:val="bg-BG" w:eastAsia="zh-CN"/>
        </w:rPr>
      </w:pPr>
      <w:r w:rsidRPr="00D015C8">
        <w:rPr>
          <w:sz w:val="24"/>
          <w:lang w:val="bg-BG"/>
        </w:rPr>
        <w:t xml:space="preserve">Предложението за промяна на плана е разгледано на заседание на Общинския експертен съвет по устройство на територията </w:t>
      </w:r>
      <w:r w:rsidRPr="00D015C8">
        <w:rPr>
          <w:sz w:val="24"/>
        </w:rPr>
        <w:t>(</w:t>
      </w:r>
      <w:r w:rsidRPr="00D015C8">
        <w:rPr>
          <w:sz w:val="24"/>
          <w:lang w:val="bg-BG"/>
        </w:rPr>
        <w:t>ОЕСУТ</w:t>
      </w:r>
      <w:r w:rsidRPr="00D015C8">
        <w:rPr>
          <w:sz w:val="24"/>
        </w:rPr>
        <w:t>)</w:t>
      </w:r>
      <w:r w:rsidRPr="00D015C8">
        <w:rPr>
          <w:sz w:val="24"/>
          <w:lang w:val="bg-BG"/>
        </w:rPr>
        <w:t xml:space="preserve"> по т.22 от Протокол №10/ 22.04.2020 г. и по него е дадено положително становище.</w:t>
      </w:r>
    </w:p>
    <w:p w:rsidR="006F73E1" w:rsidRPr="00D015C8" w:rsidRDefault="009E4B7E" w:rsidP="00E0596E">
      <w:pPr>
        <w:ind w:firstLine="720"/>
        <w:jc w:val="both"/>
        <w:rPr>
          <w:rFonts w:eastAsia="SimSun"/>
          <w:sz w:val="24"/>
          <w:szCs w:val="24"/>
          <w:lang w:val="bg-BG" w:eastAsia="zh-CN"/>
        </w:rPr>
      </w:pPr>
      <w:r w:rsidRPr="00D015C8">
        <w:rPr>
          <w:rFonts w:eastAsia="SimSun"/>
          <w:b/>
          <w:sz w:val="24"/>
          <w:szCs w:val="24"/>
          <w:lang w:val="bg-BG" w:eastAsia="zh-CN"/>
        </w:rPr>
        <w:t>На 30.04.2020 г.</w:t>
      </w:r>
      <w:r w:rsidRPr="00D015C8">
        <w:rPr>
          <w:rFonts w:eastAsia="SimSun"/>
          <w:sz w:val="24"/>
          <w:szCs w:val="24"/>
          <w:lang w:val="bg-BG" w:eastAsia="zh-CN"/>
        </w:rPr>
        <w:t xml:space="preserve"> Красимир Минчев е участвал в </w:t>
      </w:r>
      <w:r w:rsidRPr="000E6C2E">
        <w:rPr>
          <w:rFonts w:eastAsia="SimSun"/>
          <w:b/>
          <w:sz w:val="24"/>
          <w:szCs w:val="24"/>
          <w:lang w:val="bg-BG" w:eastAsia="zh-CN"/>
        </w:rPr>
        <w:t xml:space="preserve">заседание </w:t>
      </w:r>
      <w:r w:rsidR="006F73E1" w:rsidRPr="000E6C2E">
        <w:rPr>
          <w:rFonts w:eastAsia="SimSun"/>
          <w:b/>
          <w:sz w:val="24"/>
          <w:szCs w:val="24"/>
          <w:lang w:val="bg-BG" w:eastAsia="zh-CN"/>
        </w:rPr>
        <w:t xml:space="preserve">на Общински съвет – </w:t>
      </w:r>
      <w:r w:rsidR="008A3DAC">
        <w:rPr>
          <w:rFonts w:eastAsia="SimSun"/>
          <w:b/>
          <w:sz w:val="24"/>
          <w:szCs w:val="24"/>
          <w:lang w:val="bg-BG" w:eastAsia="zh-CN"/>
        </w:rPr>
        <w:t>***</w:t>
      </w:r>
      <w:r w:rsidR="003B0D01" w:rsidRPr="000E6C2E">
        <w:rPr>
          <w:rFonts w:eastAsia="SimSun"/>
          <w:b/>
          <w:sz w:val="24"/>
          <w:szCs w:val="24"/>
          <w:lang w:val="bg-BG" w:eastAsia="zh-CN"/>
        </w:rPr>
        <w:t xml:space="preserve"> по </w:t>
      </w:r>
      <w:r w:rsidR="003B0D01" w:rsidRPr="00D015C8">
        <w:rPr>
          <w:rFonts w:eastAsia="SimSun"/>
          <w:b/>
          <w:sz w:val="24"/>
          <w:szCs w:val="24"/>
          <w:lang w:val="bg-BG" w:eastAsia="zh-CN"/>
        </w:rPr>
        <w:t>Протокол №7 от 30.04.2020 г.</w:t>
      </w:r>
      <w:r w:rsidR="006F73E1" w:rsidRPr="00D015C8">
        <w:rPr>
          <w:rFonts w:eastAsia="SimSun"/>
          <w:b/>
          <w:sz w:val="24"/>
          <w:szCs w:val="24"/>
          <w:lang w:val="bg-BG" w:eastAsia="zh-CN"/>
        </w:rPr>
        <w:t>,</w:t>
      </w:r>
      <w:r w:rsidR="006F73E1" w:rsidRPr="00D015C8">
        <w:rPr>
          <w:rFonts w:eastAsia="SimSun"/>
          <w:sz w:val="24"/>
          <w:szCs w:val="24"/>
          <w:lang w:val="bg-BG" w:eastAsia="zh-CN"/>
        </w:rPr>
        <w:t xml:space="preserve"> на което са внесени за обсъждане и гласуване </w:t>
      </w:r>
      <w:r w:rsidR="006F73E1" w:rsidRPr="00D015C8">
        <w:rPr>
          <w:sz w:val="24"/>
          <w:lang w:val="bg-BG"/>
        </w:rPr>
        <w:t xml:space="preserve">Докладна записка, рег. № 61-02-100/13.03.2020 г. </w:t>
      </w:r>
      <w:r w:rsidR="006F73E1" w:rsidRPr="00D015C8">
        <w:rPr>
          <w:sz w:val="24"/>
        </w:rPr>
        <w:t>(</w:t>
      </w:r>
      <w:proofErr w:type="gramStart"/>
      <w:r w:rsidR="006F73E1" w:rsidRPr="00D015C8">
        <w:rPr>
          <w:sz w:val="24"/>
          <w:lang w:val="bg-BG"/>
        </w:rPr>
        <w:t>т.4</w:t>
      </w:r>
      <w:proofErr w:type="gramEnd"/>
      <w:r w:rsidR="006F73E1" w:rsidRPr="00D015C8">
        <w:rPr>
          <w:sz w:val="24"/>
          <w:lang w:val="bg-BG"/>
        </w:rPr>
        <w:t xml:space="preserve"> от дневния ред</w:t>
      </w:r>
      <w:r w:rsidR="006F73E1" w:rsidRPr="00D015C8">
        <w:rPr>
          <w:sz w:val="24"/>
        </w:rPr>
        <w:t>)</w:t>
      </w:r>
      <w:r w:rsidR="002637F6" w:rsidRPr="00D015C8">
        <w:rPr>
          <w:sz w:val="24"/>
          <w:lang w:val="bg-BG"/>
        </w:rPr>
        <w:t xml:space="preserve">, </w:t>
      </w:r>
      <w:r w:rsidR="002637F6" w:rsidRPr="00D015C8">
        <w:rPr>
          <w:rFonts w:eastAsia="SimSun"/>
          <w:sz w:val="24"/>
          <w:szCs w:val="24"/>
          <w:lang w:val="bg-BG" w:eastAsia="zh-CN"/>
        </w:rPr>
        <w:t xml:space="preserve">Докладна записка № 61-02-120 от 13.04.2020 г. </w:t>
      </w:r>
      <w:r w:rsidR="002637F6" w:rsidRPr="00D015C8">
        <w:rPr>
          <w:rFonts w:eastAsia="SimSun"/>
          <w:sz w:val="24"/>
          <w:szCs w:val="24"/>
          <w:lang w:eastAsia="zh-CN"/>
        </w:rPr>
        <w:t>(</w:t>
      </w:r>
      <w:r w:rsidR="002637F6" w:rsidRPr="00D015C8">
        <w:rPr>
          <w:sz w:val="24"/>
          <w:lang w:val="bg-BG"/>
        </w:rPr>
        <w:t>т.16 от дневния ред</w:t>
      </w:r>
      <w:r w:rsidR="002637F6" w:rsidRPr="00D015C8">
        <w:rPr>
          <w:rFonts w:eastAsia="SimSun"/>
          <w:sz w:val="24"/>
          <w:szCs w:val="24"/>
          <w:lang w:eastAsia="zh-CN"/>
        </w:rPr>
        <w:t>)</w:t>
      </w:r>
      <w:r w:rsidR="002637F6" w:rsidRPr="00D015C8">
        <w:rPr>
          <w:rFonts w:eastAsia="SimSun"/>
          <w:sz w:val="24"/>
          <w:szCs w:val="24"/>
          <w:lang w:val="bg-BG" w:eastAsia="zh-CN"/>
        </w:rPr>
        <w:t xml:space="preserve">, както и </w:t>
      </w:r>
      <w:r w:rsidR="006F73E1" w:rsidRPr="00D015C8">
        <w:rPr>
          <w:sz w:val="24"/>
          <w:lang w:val="bg-BG"/>
        </w:rPr>
        <w:t>Докладна записка, рег. № 61-02-130/24.04.2020 г.</w:t>
      </w:r>
      <w:r w:rsidR="00B349E1" w:rsidRPr="00D015C8">
        <w:rPr>
          <w:sz w:val="24"/>
          <w:lang w:val="bg-BG"/>
        </w:rPr>
        <w:t xml:space="preserve"> </w:t>
      </w:r>
      <w:r w:rsidR="00B349E1" w:rsidRPr="00D015C8">
        <w:rPr>
          <w:sz w:val="24"/>
        </w:rPr>
        <w:t>(</w:t>
      </w:r>
      <w:proofErr w:type="gramStart"/>
      <w:r w:rsidR="002637F6" w:rsidRPr="00D015C8">
        <w:rPr>
          <w:sz w:val="24"/>
          <w:lang w:val="bg-BG"/>
        </w:rPr>
        <w:t>т.22</w:t>
      </w:r>
      <w:proofErr w:type="gramEnd"/>
      <w:r w:rsidR="00B349E1" w:rsidRPr="00D015C8">
        <w:rPr>
          <w:sz w:val="24"/>
          <w:lang w:val="bg-BG"/>
        </w:rPr>
        <w:t xml:space="preserve"> от дневния ред</w:t>
      </w:r>
      <w:r w:rsidR="00B349E1" w:rsidRPr="00D015C8">
        <w:rPr>
          <w:sz w:val="24"/>
        </w:rPr>
        <w:t>)</w:t>
      </w:r>
      <w:r w:rsidR="00A539D6" w:rsidRPr="00D015C8">
        <w:rPr>
          <w:rFonts w:eastAsia="SimSun"/>
          <w:sz w:val="24"/>
          <w:szCs w:val="24"/>
          <w:lang w:val="bg-BG" w:eastAsia="zh-CN"/>
        </w:rPr>
        <w:t xml:space="preserve"> </w:t>
      </w:r>
      <w:r w:rsidR="006F73E1" w:rsidRPr="00D015C8">
        <w:rPr>
          <w:rFonts w:eastAsia="SimSun"/>
          <w:sz w:val="24"/>
          <w:szCs w:val="24"/>
          <w:lang w:val="bg-BG" w:eastAsia="zh-CN"/>
        </w:rPr>
        <w:t>на кмета на общината.</w:t>
      </w:r>
    </w:p>
    <w:p w:rsidR="002637F6" w:rsidRPr="00D015C8" w:rsidRDefault="002637F6" w:rsidP="00E0596E">
      <w:pPr>
        <w:ind w:firstLine="720"/>
        <w:jc w:val="both"/>
        <w:rPr>
          <w:rFonts w:eastAsia="SimSun"/>
          <w:sz w:val="24"/>
          <w:szCs w:val="24"/>
          <w:lang w:val="bg-BG" w:eastAsia="zh-CN"/>
        </w:rPr>
      </w:pPr>
      <w:r w:rsidRPr="00D015C8">
        <w:rPr>
          <w:rFonts w:eastAsia="SimSun"/>
          <w:sz w:val="24"/>
          <w:szCs w:val="24"/>
          <w:lang w:val="bg-BG" w:eastAsia="zh-CN"/>
        </w:rPr>
        <w:t xml:space="preserve">Общински съвет – </w:t>
      </w:r>
      <w:r w:rsidR="008A3DAC">
        <w:rPr>
          <w:rFonts w:eastAsia="SimSun"/>
          <w:sz w:val="24"/>
          <w:szCs w:val="24"/>
          <w:lang w:val="bg-BG" w:eastAsia="zh-CN"/>
        </w:rPr>
        <w:t>***</w:t>
      </w:r>
      <w:r w:rsidRPr="00D015C8">
        <w:rPr>
          <w:rFonts w:eastAsia="SimSun"/>
          <w:sz w:val="24"/>
          <w:szCs w:val="24"/>
          <w:lang w:val="bg-BG" w:eastAsia="zh-CN"/>
        </w:rPr>
        <w:t xml:space="preserve"> не е приел решение </w:t>
      </w:r>
      <w:r w:rsidR="003B0D01" w:rsidRPr="00D015C8">
        <w:rPr>
          <w:rFonts w:eastAsia="SimSun"/>
          <w:sz w:val="24"/>
          <w:szCs w:val="24"/>
          <w:lang w:val="bg-BG" w:eastAsia="zh-CN"/>
        </w:rPr>
        <w:t>по т.4 от дневния ред</w:t>
      </w:r>
      <w:r w:rsidR="00F2114D" w:rsidRPr="00D015C8">
        <w:rPr>
          <w:rFonts w:eastAsia="SimSun"/>
          <w:sz w:val="24"/>
          <w:szCs w:val="24"/>
          <w:lang w:val="bg-BG" w:eastAsia="zh-CN"/>
        </w:rPr>
        <w:t xml:space="preserve"> по</w:t>
      </w:r>
      <w:r w:rsidR="00F2114D" w:rsidRPr="00D015C8">
        <w:rPr>
          <w:sz w:val="24"/>
          <w:lang w:val="bg-BG"/>
        </w:rPr>
        <w:t xml:space="preserve"> Докладна записка от кмета, рег. № 61-02-100/13.03.2020 г. на </w:t>
      </w:r>
      <w:proofErr w:type="spellStart"/>
      <w:r w:rsidR="00F2114D" w:rsidRPr="00D015C8">
        <w:rPr>
          <w:sz w:val="24"/>
          <w:lang w:val="bg-BG"/>
        </w:rPr>
        <w:t>ОбС</w:t>
      </w:r>
      <w:proofErr w:type="spellEnd"/>
      <w:r w:rsidR="00F2114D" w:rsidRPr="00D015C8">
        <w:rPr>
          <w:sz w:val="24"/>
          <w:lang w:val="bg-BG"/>
        </w:rPr>
        <w:t xml:space="preserve"> </w:t>
      </w:r>
      <w:r w:rsidR="008A3DAC">
        <w:rPr>
          <w:sz w:val="24"/>
          <w:lang w:val="bg-BG"/>
        </w:rPr>
        <w:t>***</w:t>
      </w:r>
      <w:r w:rsidR="003B0D01" w:rsidRPr="00D015C8">
        <w:rPr>
          <w:rFonts w:eastAsia="SimSun"/>
          <w:sz w:val="24"/>
          <w:szCs w:val="24"/>
          <w:lang w:val="bg-BG" w:eastAsia="zh-CN"/>
        </w:rPr>
        <w:t xml:space="preserve">, като от гласувалите общо 39 общински </w:t>
      </w:r>
      <w:proofErr w:type="spellStart"/>
      <w:r w:rsidR="003B0D01" w:rsidRPr="00D015C8">
        <w:rPr>
          <w:rFonts w:eastAsia="SimSun"/>
          <w:sz w:val="24"/>
          <w:szCs w:val="24"/>
          <w:lang w:val="bg-BG" w:eastAsia="zh-CN"/>
        </w:rPr>
        <w:t>съветници</w:t>
      </w:r>
      <w:proofErr w:type="spellEnd"/>
      <w:r w:rsidR="003B0D01" w:rsidRPr="00D015C8">
        <w:rPr>
          <w:rFonts w:eastAsia="SimSun"/>
          <w:sz w:val="24"/>
          <w:szCs w:val="24"/>
          <w:lang w:val="bg-BG" w:eastAsia="zh-CN"/>
        </w:rPr>
        <w:t xml:space="preserve"> 15 са гласували „за“, 2 – „против“ и 22-ма са гласували „въздържал се“. Сред гласувалите „за“ предложението на кмета по </w:t>
      </w:r>
      <w:r w:rsidR="003B0D01" w:rsidRPr="00D015C8">
        <w:rPr>
          <w:sz w:val="24"/>
          <w:lang w:val="bg-BG"/>
        </w:rPr>
        <w:t xml:space="preserve">Докладна записка, рег. № 61-02-100/13.03.2020 г., </w:t>
      </w:r>
      <w:r w:rsidR="003B0D01" w:rsidRPr="00D015C8">
        <w:rPr>
          <w:rFonts w:eastAsia="SimSun"/>
          <w:sz w:val="24"/>
          <w:szCs w:val="24"/>
          <w:lang w:val="bg-BG" w:eastAsia="zh-CN"/>
        </w:rPr>
        <w:t>е и Красимир Минчев.</w:t>
      </w:r>
    </w:p>
    <w:p w:rsidR="009E4B7E" w:rsidRPr="00D015C8" w:rsidRDefault="00DE2FD2" w:rsidP="00E0596E">
      <w:pPr>
        <w:ind w:firstLine="720"/>
        <w:jc w:val="both"/>
        <w:rPr>
          <w:sz w:val="24"/>
          <w:lang w:val="bg-BG"/>
        </w:rPr>
      </w:pPr>
      <w:r w:rsidRPr="00DE2FD2">
        <w:rPr>
          <w:rFonts w:eastAsia="SimSun"/>
          <w:sz w:val="24"/>
          <w:szCs w:val="24"/>
          <w:lang w:val="bg-BG" w:eastAsia="zh-CN"/>
        </w:rPr>
        <w:t>Видно от Протокол №7 от 30.04.2020 г.</w:t>
      </w:r>
      <w:r w:rsidRPr="00D015C8">
        <w:rPr>
          <w:rFonts w:eastAsia="SimSun"/>
          <w:sz w:val="24"/>
          <w:szCs w:val="24"/>
          <w:lang w:val="bg-BG" w:eastAsia="zh-CN"/>
        </w:rPr>
        <w:t xml:space="preserve"> </w:t>
      </w:r>
      <w:r w:rsidR="00EB1288">
        <w:rPr>
          <w:rFonts w:eastAsia="SimSun"/>
          <w:sz w:val="24"/>
          <w:szCs w:val="24"/>
          <w:lang w:val="bg-BG" w:eastAsia="zh-CN"/>
        </w:rPr>
        <w:t xml:space="preserve">и списъците с поименното гласуване на общинските </w:t>
      </w:r>
      <w:proofErr w:type="spellStart"/>
      <w:r w:rsidR="00EB1288">
        <w:rPr>
          <w:rFonts w:eastAsia="SimSun"/>
          <w:sz w:val="24"/>
          <w:szCs w:val="24"/>
          <w:lang w:val="bg-BG" w:eastAsia="zh-CN"/>
        </w:rPr>
        <w:t>съветници</w:t>
      </w:r>
      <w:proofErr w:type="spellEnd"/>
      <w:r w:rsidR="00EB1288">
        <w:rPr>
          <w:rFonts w:eastAsia="SimSun"/>
          <w:sz w:val="24"/>
          <w:szCs w:val="24"/>
          <w:lang w:val="bg-BG" w:eastAsia="zh-CN"/>
        </w:rPr>
        <w:t xml:space="preserve"> </w:t>
      </w:r>
      <w:r w:rsidR="00F2114D" w:rsidRPr="00D015C8">
        <w:rPr>
          <w:rFonts w:eastAsia="SimSun"/>
          <w:sz w:val="24"/>
          <w:szCs w:val="24"/>
          <w:lang w:val="bg-BG" w:eastAsia="zh-CN"/>
        </w:rPr>
        <w:t xml:space="preserve">Красимир </w:t>
      </w:r>
      <w:r w:rsidR="006F73E1" w:rsidRPr="00D015C8">
        <w:rPr>
          <w:rFonts w:eastAsia="SimSun"/>
          <w:sz w:val="24"/>
          <w:szCs w:val="24"/>
          <w:lang w:val="bg-BG" w:eastAsia="zh-CN"/>
        </w:rPr>
        <w:t xml:space="preserve">Минчев </w:t>
      </w:r>
      <w:r w:rsidR="009E4B7E" w:rsidRPr="00D015C8">
        <w:rPr>
          <w:rFonts w:eastAsia="SimSun"/>
          <w:sz w:val="24"/>
          <w:szCs w:val="24"/>
          <w:lang w:val="bg-BG" w:eastAsia="zh-CN"/>
        </w:rPr>
        <w:t xml:space="preserve">е </w:t>
      </w:r>
      <w:r w:rsidR="009E4B7E" w:rsidRPr="000E6C2E">
        <w:rPr>
          <w:rFonts w:eastAsia="SimSun"/>
          <w:b/>
          <w:sz w:val="24"/>
          <w:szCs w:val="24"/>
          <w:lang w:val="bg-BG" w:eastAsia="zh-CN"/>
        </w:rPr>
        <w:t>гласу</w:t>
      </w:r>
      <w:r w:rsidR="00E867E8" w:rsidRPr="000E6C2E">
        <w:rPr>
          <w:rFonts w:eastAsia="SimSun"/>
          <w:b/>
          <w:sz w:val="24"/>
          <w:szCs w:val="24"/>
          <w:lang w:val="bg-BG" w:eastAsia="zh-CN"/>
        </w:rPr>
        <w:t>вал „за“ при приемане на</w:t>
      </w:r>
      <w:r w:rsidR="00E867E8" w:rsidRPr="00D015C8">
        <w:rPr>
          <w:rFonts w:eastAsia="SimSun"/>
          <w:sz w:val="24"/>
          <w:szCs w:val="24"/>
          <w:lang w:val="bg-BG" w:eastAsia="zh-CN"/>
        </w:rPr>
        <w:t xml:space="preserve"> </w:t>
      </w:r>
      <w:r w:rsidR="00E867E8" w:rsidRPr="00D015C8">
        <w:rPr>
          <w:rFonts w:eastAsia="SimSun"/>
          <w:b/>
          <w:sz w:val="24"/>
          <w:szCs w:val="24"/>
          <w:lang w:val="bg-BG" w:eastAsia="zh-CN"/>
        </w:rPr>
        <w:t>решение</w:t>
      </w:r>
      <w:r w:rsidR="009E4B7E" w:rsidRPr="00D015C8">
        <w:rPr>
          <w:rFonts w:eastAsia="SimSun"/>
          <w:b/>
          <w:sz w:val="24"/>
          <w:szCs w:val="24"/>
          <w:lang w:val="bg-BG" w:eastAsia="zh-CN"/>
        </w:rPr>
        <w:t xml:space="preserve"> №116</w:t>
      </w:r>
      <w:r w:rsidR="003B0D01" w:rsidRPr="00D015C8">
        <w:rPr>
          <w:rFonts w:eastAsia="SimSun"/>
          <w:sz w:val="24"/>
          <w:szCs w:val="24"/>
          <w:lang w:val="bg-BG" w:eastAsia="zh-CN"/>
        </w:rPr>
        <w:t xml:space="preserve"> по Докладна записка № 61-02-120 от 13.04.2020 г. </w:t>
      </w:r>
      <w:r w:rsidR="003B0D01" w:rsidRPr="00D015C8">
        <w:rPr>
          <w:rFonts w:eastAsia="SimSun"/>
          <w:sz w:val="24"/>
          <w:szCs w:val="24"/>
          <w:lang w:eastAsia="zh-CN"/>
        </w:rPr>
        <w:t>(</w:t>
      </w:r>
      <w:proofErr w:type="gramStart"/>
      <w:r w:rsidR="003B0D01" w:rsidRPr="00D015C8">
        <w:rPr>
          <w:sz w:val="24"/>
          <w:lang w:val="bg-BG"/>
        </w:rPr>
        <w:t>т.16</w:t>
      </w:r>
      <w:proofErr w:type="gramEnd"/>
      <w:r w:rsidR="003B0D01" w:rsidRPr="00D015C8">
        <w:rPr>
          <w:sz w:val="24"/>
          <w:lang w:val="bg-BG"/>
        </w:rPr>
        <w:t xml:space="preserve"> от дневния ред</w:t>
      </w:r>
      <w:r w:rsidR="003B0D01" w:rsidRPr="00D015C8">
        <w:rPr>
          <w:rFonts w:eastAsia="SimSun"/>
          <w:sz w:val="24"/>
          <w:szCs w:val="24"/>
          <w:lang w:eastAsia="zh-CN"/>
        </w:rPr>
        <w:t>)</w:t>
      </w:r>
      <w:r w:rsidR="003B0D01" w:rsidRPr="00D015C8">
        <w:rPr>
          <w:rFonts w:eastAsia="SimSun"/>
          <w:sz w:val="24"/>
          <w:szCs w:val="24"/>
          <w:lang w:val="bg-BG" w:eastAsia="zh-CN"/>
        </w:rPr>
        <w:t xml:space="preserve"> за промяна на границите на урегулирани поземлени имоти в Индустриален парк – </w:t>
      </w:r>
      <w:r w:rsidR="008A3DAC">
        <w:rPr>
          <w:rFonts w:eastAsia="SimSun"/>
          <w:sz w:val="24"/>
          <w:szCs w:val="24"/>
          <w:lang w:val="bg-BG" w:eastAsia="zh-CN"/>
        </w:rPr>
        <w:t>***</w:t>
      </w:r>
      <w:r w:rsidR="003B0D01" w:rsidRPr="00D015C8">
        <w:rPr>
          <w:rFonts w:eastAsia="SimSun"/>
          <w:sz w:val="24"/>
          <w:szCs w:val="24"/>
          <w:lang w:val="bg-BG" w:eastAsia="zh-CN"/>
        </w:rPr>
        <w:t xml:space="preserve"> – </w:t>
      </w:r>
      <w:proofErr w:type="spellStart"/>
      <w:r w:rsidR="003B0D01" w:rsidRPr="00D015C8">
        <w:rPr>
          <w:rFonts w:eastAsia="SimSun"/>
          <w:sz w:val="24"/>
          <w:szCs w:val="24"/>
          <w:lang w:val="bg-BG" w:eastAsia="zh-CN"/>
        </w:rPr>
        <w:t>подзона</w:t>
      </w:r>
      <w:proofErr w:type="spellEnd"/>
      <w:r w:rsidR="003B0D01" w:rsidRPr="00D015C8">
        <w:rPr>
          <w:rFonts w:eastAsia="SimSun"/>
          <w:sz w:val="24"/>
          <w:szCs w:val="24"/>
          <w:lang w:val="bg-BG" w:eastAsia="zh-CN"/>
        </w:rPr>
        <w:t xml:space="preserve"> „С“, при условията на чл.15, ал.3 от ЗУТ</w:t>
      </w:r>
      <w:r w:rsidR="00113971" w:rsidRPr="00D015C8">
        <w:rPr>
          <w:rFonts w:eastAsia="SimSun"/>
          <w:sz w:val="24"/>
          <w:szCs w:val="24"/>
          <w:lang w:val="bg-BG" w:eastAsia="zh-CN"/>
        </w:rPr>
        <w:t xml:space="preserve">, по силата на което, Общински съвет – </w:t>
      </w:r>
      <w:r w:rsidR="008A3DAC">
        <w:rPr>
          <w:rFonts w:eastAsia="SimSun"/>
          <w:sz w:val="24"/>
          <w:szCs w:val="24"/>
          <w:lang w:val="bg-BG" w:eastAsia="zh-CN"/>
        </w:rPr>
        <w:t>***</w:t>
      </w:r>
      <w:r w:rsidR="00113971" w:rsidRPr="00D015C8">
        <w:rPr>
          <w:rFonts w:eastAsia="SimSun"/>
          <w:sz w:val="24"/>
          <w:szCs w:val="24"/>
          <w:lang w:val="bg-BG" w:eastAsia="zh-CN"/>
        </w:rPr>
        <w:t xml:space="preserve"> е обявил част от общински имот – публична общинска собственост, представляващ второстепенна улица</w:t>
      </w:r>
      <w:r w:rsidR="00DF6B9E" w:rsidRPr="00D015C8">
        <w:rPr>
          <w:rFonts w:eastAsia="SimSun"/>
          <w:sz w:val="24"/>
          <w:szCs w:val="24"/>
          <w:lang w:val="bg-BG" w:eastAsia="zh-CN"/>
        </w:rPr>
        <w:t xml:space="preserve"> с идентификатор 83510.693.18, обозначен на скица-проект с проектен идентификатор 83510.693.59, с площ 823 кв.м. и част от общински имот – публична общинска собственост, представляващ второстепенна улица с идентификатор 83510.693.54, с площ 467 кв.м., за частна общинска собственост, тъй като са престанали да имат предназначението по чл.3, ал.2 от ЗОС. Дал е съгласие, при условията на чл.15, ал.3 от ЗУТ да бъде извършена промяна на границите между притежаваните от </w:t>
      </w:r>
      <w:r w:rsidR="009E4B7E" w:rsidRPr="00D015C8">
        <w:rPr>
          <w:sz w:val="24"/>
          <w:lang w:val="bg-BG"/>
        </w:rPr>
        <w:t>„</w:t>
      </w:r>
      <w:r w:rsidR="008A3DAC">
        <w:rPr>
          <w:sz w:val="24"/>
          <w:lang w:val="bg-BG"/>
        </w:rPr>
        <w:t>***</w:t>
      </w:r>
      <w:r w:rsidR="009E4B7E" w:rsidRPr="00D015C8">
        <w:rPr>
          <w:sz w:val="24"/>
          <w:lang w:val="bg-BG"/>
        </w:rPr>
        <w:t>“ АД</w:t>
      </w:r>
      <w:r w:rsidR="00DF6B9E" w:rsidRPr="00D015C8">
        <w:rPr>
          <w:sz w:val="24"/>
          <w:lang w:val="bg-BG"/>
        </w:rPr>
        <w:t xml:space="preserve"> и притежаваните от Община </w:t>
      </w:r>
      <w:r w:rsidR="008A3DAC">
        <w:rPr>
          <w:sz w:val="24"/>
          <w:lang w:val="bg-BG"/>
        </w:rPr>
        <w:t>***</w:t>
      </w:r>
      <w:r w:rsidR="00DF6B9E" w:rsidRPr="00D015C8">
        <w:rPr>
          <w:sz w:val="24"/>
          <w:lang w:val="bg-BG"/>
        </w:rPr>
        <w:t xml:space="preserve"> имоти, чрез изменение на действащия ПУП по реда на чл.134, ал.2, т.6 от ЗУТ, при посочени </w:t>
      </w:r>
      <w:r w:rsidR="000E6C2E">
        <w:rPr>
          <w:sz w:val="24"/>
          <w:lang w:val="bg-BG"/>
        </w:rPr>
        <w:t>в решението условия. В резултат</w:t>
      </w:r>
      <w:r w:rsidR="00DF6B9E" w:rsidRPr="00D015C8">
        <w:rPr>
          <w:sz w:val="24"/>
          <w:lang w:val="bg-BG"/>
        </w:rPr>
        <w:t xml:space="preserve"> на извършените промени общата площ, придобита от Община </w:t>
      </w:r>
      <w:r w:rsidR="008A3DAC">
        <w:rPr>
          <w:sz w:val="24"/>
          <w:lang w:val="bg-BG"/>
        </w:rPr>
        <w:t>***</w:t>
      </w:r>
      <w:r w:rsidR="00DF6B9E" w:rsidRPr="00D015C8">
        <w:rPr>
          <w:sz w:val="24"/>
          <w:lang w:val="bg-BG"/>
        </w:rPr>
        <w:t xml:space="preserve"> е 926 кв.м. с пазарна оценка 37040 лева, а общата площ, придобита от</w:t>
      </w:r>
      <w:r w:rsidR="008A3DAC">
        <w:rPr>
          <w:sz w:val="24"/>
        </w:rPr>
        <w:t xml:space="preserve"> </w:t>
      </w:r>
      <w:r w:rsidR="00E867E8" w:rsidRPr="00D015C8">
        <w:rPr>
          <w:sz w:val="24"/>
          <w:lang w:val="bg-BG"/>
        </w:rPr>
        <w:t>„</w:t>
      </w:r>
      <w:r w:rsidR="008A3DAC">
        <w:rPr>
          <w:sz w:val="24"/>
          <w:lang w:val="bg-BG"/>
        </w:rPr>
        <w:t>***</w:t>
      </w:r>
      <w:r w:rsidR="00E867E8" w:rsidRPr="00D015C8">
        <w:rPr>
          <w:sz w:val="24"/>
          <w:lang w:val="bg-BG"/>
        </w:rPr>
        <w:t>“ АД</w:t>
      </w:r>
      <w:r w:rsidR="00DF6B9E" w:rsidRPr="00D015C8">
        <w:rPr>
          <w:sz w:val="24"/>
          <w:lang w:val="bg-BG"/>
        </w:rPr>
        <w:t xml:space="preserve"> </w:t>
      </w:r>
      <w:r w:rsidR="00E867E8" w:rsidRPr="00D015C8">
        <w:rPr>
          <w:sz w:val="24"/>
          <w:lang w:val="bg-BG"/>
        </w:rPr>
        <w:t xml:space="preserve"> е 1290 кв.м. с пазарна стойност 51 600 лева, като и двете насрещни прехвърляния се извършват безвъзмездно.</w:t>
      </w:r>
    </w:p>
    <w:p w:rsidR="00E867E8" w:rsidRPr="00D015C8" w:rsidRDefault="00E867E8" w:rsidP="00E0596E">
      <w:pPr>
        <w:ind w:firstLine="720"/>
        <w:jc w:val="both"/>
        <w:rPr>
          <w:sz w:val="24"/>
          <w:lang w:val="bg-BG"/>
        </w:rPr>
      </w:pPr>
      <w:r w:rsidRPr="00D015C8">
        <w:rPr>
          <w:rFonts w:eastAsia="SimSun"/>
          <w:sz w:val="24"/>
          <w:szCs w:val="24"/>
          <w:lang w:val="bg-BG" w:eastAsia="zh-CN"/>
        </w:rPr>
        <w:t xml:space="preserve">Минчев е </w:t>
      </w:r>
      <w:r w:rsidRPr="000E6C2E">
        <w:rPr>
          <w:rFonts w:eastAsia="SimSun"/>
          <w:b/>
          <w:sz w:val="24"/>
          <w:szCs w:val="24"/>
          <w:lang w:val="bg-BG" w:eastAsia="zh-CN"/>
        </w:rPr>
        <w:t xml:space="preserve">гласувал „за“ и при приемане на Решение №122 </w:t>
      </w:r>
      <w:r w:rsidRPr="00D015C8">
        <w:rPr>
          <w:rFonts w:eastAsia="SimSun"/>
          <w:sz w:val="24"/>
          <w:szCs w:val="24"/>
          <w:lang w:val="bg-BG" w:eastAsia="zh-CN"/>
        </w:rPr>
        <w:t xml:space="preserve">по </w:t>
      </w:r>
      <w:r w:rsidR="00F2114D" w:rsidRPr="00D015C8">
        <w:rPr>
          <w:sz w:val="24"/>
          <w:lang w:val="bg-BG"/>
        </w:rPr>
        <w:t>т.22 от дневния ред</w:t>
      </w:r>
      <w:r w:rsidR="00F2114D" w:rsidRPr="00D015C8">
        <w:rPr>
          <w:rFonts w:eastAsia="SimSun"/>
          <w:sz w:val="24"/>
          <w:szCs w:val="24"/>
          <w:lang w:val="bg-BG" w:eastAsia="zh-CN"/>
        </w:rPr>
        <w:t xml:space="preserve"> по </w:t>
      </w:r>
      <w:r w:rsidRPr="00D015C8">
        <w:rPr>
          <w:rFonts w:eastAsia="SimSun"/>
          <w:sz w:val="24"/>
          <w:szCs w:val="24"/>
          <w:lang w:val="bg-BG" w:eastAsia="zh-CN"/>
        </w:rPr>
        <w:t xml:space="preserve">Протокол №7 от 30.04.2020 г., прието въз основа на </w:t>
      </w:r>
      <w:r w:rsidRPr="00D015C8">
        <w:rPr>
          <w:sz w:val="24"/>
          <w:lang w:val="bg-BG"/>
        </w:rPr>
        <w:t xml:space="preserve">Докладна записка, рег. № 61-02-130/24.04.2020 г. </w:t>
      </w:r>
      <w:r w:rsidRPr="00D015C8">
        <w:rPr>
          <w:rFonts w:eastAsia="SimSun"/>
          <w:sz w:val="24"/>
          <w:szCs w:val="24"/>
          <w:lang w:val="bg-BG" w:eastAsia="zh-CN"/>
        </w:rPr>
        <w:t>на кмета на община</w:t>
      </w:r>
      <w:r w:rsidR="00F2114D" w:rsidRPr="00D015C8">
        <w:rPr>
          <w:rFonts w:eastAsia="SimSun"/>
          <w:sz w:val="24"/>
          <w:szCs w:val="24"/>
          <w:lang w:val="bg-BG" w:eastAsia="zh-CN"/>
        </w:rPr>
        <w:t xml:space="preserve"> </w:t>
      </w:r>
      <w:r w:rsidR="008A3DAC">
        <w:rPr>
          <w:rFonts w:eastAsia="SimSun"/>
          <w:sz w:val="24"/>
          <w:szCs w:val="24"/>
          <w:lang w:val="bg-BG" w:eastAsia="zh-CN"/>
        </w:rPr>
        <w:t>***</w:t>
      </w:r>
      <w:r w:rsidRPr="00D015C8">
        <w:rPr>
          <w:rFonts w:eastAsia="SimSun"/>
          <w:sz w:val="24"/>
          <w:szCs w:val="24"/>
          <w:lang w:val="bg-BG" w:eastAsia="zh-CN"/>
        </w:rPr>
        <w:t xml:space="preserve">, </w:t>
      </w:r>
      <w:r w:rsidR="00F2114D" w:rsidRPr="00D015C8">
        <w:rPr>
          <w:rFonts w:eastAsia="SimSun"/>
          <w:sz w:val="24"/>
          <w:szCs w:val="24"/>
          <w:lang w:val="bg-BG" w:eastAsia="zh-CN"/>
        </w:rPr>
        <w:t xml:space="preserve">с което Общински съвет – </w:t>
      </w:r>
      <w:r w:rsidR="008A3DAC">
        <w:rPr>
          <w:rFonts w:eastAsia="SimSun"/>
          <w:sz w:val="24"/>
          <w:szCs w:val="24"/>
          <w:lang w:val="bg-BG" w:eastAsia="zh-CN"/>
        </w:rPr>
        <w:t>***</w:t>
      </w:r>
      <w:r w:rsidR="00F2114D" w:rsidRPr="00D015C8">
        <w:rPr>
          <w:rFonts w:eastAsia="SimSun"/>
          <w:sz w:val="24"/>
          <w:szCs w:val="24"/>
          <w:lang w:val="bg-BG" w:eastAsia="zh-CN"/>
        </w:rPr>
        <w:t xml:space="preserve"> е </w:t>
      </w:r>
      <w:r w:rsidR="00F2114D" w:rsidRPr="00D015C8">
        <w:rPr>
          <w:sz w:val="24"/>
          <w:lang w:val="bg-BG"/>
        </w:rPr>
        <w:t xml:space="preserve">одобрил </w:t>
      </w:r>
      <w:r w:rsidRPr="00D015C8">
        <w:rPr>
          <w:sz w:val="24"/>
          <w:lang w:val="bg-BG"/>
        </w:rPr>
        <w:t xml:space="preserve">Задание по чл.125 от ЗУТ и </w:t>
      </w:r>
      <w:r w:rsidR="00F2114D" w:rsidRPr="00D015C8">
        <w:rPr>
          <w:sz w:val="24"/>
          <w:lang w:val="bg-BG"/>
        </w:rPr>
        <w:t xml:space="preserve">е </w:t>
      </w:r>
      <w:r w:rsidRPr="00D015C8">
        <w:rPr>
          <w:sz w:val="24"/>
          <w:lang w:val="bg-BG"/>
        </w:rPr>
        <w:t>разреши</w:t>
      </w:r>
      <w:r w:rsidR="00F2114D" w:rsidRPr="00D015C8">
        <w:rPr>
          <w:sz w:val="24"/>
          <w:lang w:val="bg-BG"/>
        </w:rPr>
        <w:t>л</w:t>
      </w:r>
      <w:r w:rsidRPr="00D015C8">
        <w:rPr>
          <w:sz w:val="24"/>
          <w:lang w:val="bg-BG"/>
        </w:rPr>
        <w:t xml:space="preserve"> </w:t>
      </w:r>
      <w:r w:rsidR="00F2114D" w:rsidRPr="00D015C8">
        <w:rPr>
          <w:sz w:val="24"/>
          <w:lang w:val="bg-BG"/>
        </w:rPr>
        <w:t xml:space="preserve">изработването на </w:t>
      </w:r>
      <w:r w:rsidRPr="00D015C8">
        <w:rPr>
          <w:sz w:val="24"/>
          <w:lang w:val="bg-BG"/>
        </w:rPr>
        <w:t xml:space="preserve">ПУП-ПРЗ в обхват части от кв.7,8,9,11,12,13,16 и 17 по плана на Селищно образувание Индустриален парк </w:t>
      </w:r>
      <w:r w:rsidR="008A3DAC">
        <w:rPr>
          <w:sz w:val="24"/>
          <w:lang w:val="bg-BG"/>
        </w:rPr>
        <w:t>***</w:t>
      </w:r>
      <w:r w:rsidRPr="00D015C8">
        <w:rPr>
          <w:sz w:val="24"/>
          <w:lang w:val="bg-BG"/>
        </w:rPr>
        <w:t xml:space="preserve">, съгласно скица-предложение и задание за проектиране, едновременно с необходимите схеми по чл.108 от ЗУТ. </w:t>
      </w:r>
    </w:p>
    <w:p w:rsidR="00045838" w:rsidRPr="00D015C8" w:rsidRDefault="00045838" w:rsidP="00E0596E">
      <w:pPr>
        <w:ind w:firstLine="720"/>
        <w:jc w:val="both"/>
        <w:rPr>
          <w:rFonts w:eastAsia="SimSun"/>
          <w:sz w:val="24"/>
          <w:szCs w:val="24"/>
          <w:lang w:val="bg-BG" w:eastAsia="zh-CN"/>
        </w:rPr>
      </w:pPr>
      <w:r w:rsidRPr="00D015C8">
        <w:rPr>
          <w:sz w:val="24"/>
          <w:lang w:val="bg-BG"/>
        </w:rPr>
        <w:t xml:space="preserve">На 15.05.2020 г. кметът на Община </w:t>
      </w:r>
      <w:r w:rsidR="008A3DAC">
        <w:rPr>
          <w:sz w:val="24"/>
          <w:lang w:val="bg-BG"/>
        </w:rPr>
        <w:t>***</w:t>
      </w:r>
      <w:r w:rsidRPr="00D015C8">
        <w:rPr>
          <w:sz w:val="24"/>
          <w:lang w:val="bg-BG"/>
        </w:rPr>
        <w:t xml:space="preserve"> е внесъл в Общински съвет </w:t>
      </w:r>
      <w:r w:rsidRPr="00D015C8">
        <w:rPr>
          <w:sz w:val="24"/>
        </w:rPr>
        <w:t>(</w:t>
      </w:r>
      <w:proofErr w:type="spellStart"/>
      <w:r w:rsidRPr="00D015C8">
        <w:rPr>
          <w:sz w:val="24"/>
          <w:lang w:val="bg-BG"/>
        </w:rPr>
        <w:t>ОбС</w:t>
      </w:r>
      <w:proofErr w:type="spellEnd"/>
      <w:r w:rsidRPr="00D015C8">
        <w:rPr>
          <w:sz w:val="24"/>
        </w:rPr>
        <w:t xml:space="preserve">) </w:t>
      </w:r>
      <w:r w:rsidRPr="00D015C8">
        <w:rPr>
          <w:sz w:val="24"/>
          <w:lang w:val="bg-BG"/>
        </w:rPr>
        <w:t xml:space="preserve">– </w:t>
      </w:r>
      <w:r w:rsidR="008A3DAC">
        <w:rPr>
          <w:sz w:val="24"/>
          <w:lang w:val="bg-BG"/>
        </w:rPr>
        <w:t>***</w:t>
      </w:r>
      <w:r w:rsidRPr="00D015C8">
        <w:rPr>
          <w:sz w:val="24"/>
          <w:lang w:val="bg-BG"/>
        </w:rPr>
        <w:t xml:space="preserve"> Докладна записка, рег. № 61-02-146/15.05.2020 г. на </w:t>
      </w:r>
      <w:proofErr w:type="spellStart"/>
      <w:r w:rsidRPr="00D015C8">
        <w:rPr>
          <w:sz w:val="24"/>
          <w:lang w:val="bg-BG"/>
        </w:rPr>
        <w:t>ОбС</w:t>
      </w:r>
      <w:proofErr w:type="spellEnd"/>
      <w:r w:rsidRPr="00D015C8">
        <w:rPr>
          <w:sz w:val="24"/>
          <w:lang w:val="bg-BG"/>
        </w:rPr>
        <w:t xml:space="preserve"> </w:t>
      </w:r>
      <w:r w:rsidR="008A3DAC">
        <w:rPr>
          <w:sz w:val="24"/>
          <w:lang w:val="bg-BG"/>
        </w:rPr>
        <w:t>***</w:t>
      </w:r>
      <w:r w:rsidRPr="00D015C8">
        <w:rPr>
          <w:sz w:val="24"/>
          <w:lang w:val="bg-BG"/>
        </w:rPr>
        <w:t xml:space="preserve">,  </w:t>
      </w:r>
      <w:r w:rsidR="00927FAE" w:rsidRPr="00D015C8">
        <w:rPr>
          <w:sz w:val="24"/>
          <w:lang w:val="bg-BG"/>
        </w:rPr>
        <w:t>във връзка с изискванията на чл.36, ал.</w:t>
      </w:r>
      <w:r w:rsidR="00046A59" w:rsidRPr="00D015C8">
        <w:rPr>
          <w:sz w:val="24"/>
          <w:lang w:val="bg-BG"/>
        </w:rPr>
        <w:t>1 от Наредбата за условията и ре</w:t>
      </w:r>
      <w:r w:rsidR="00927FAE" w:rsidRPr="00D015C8">
        <w:rPr>
          <w:sz w:val="24"/>
          <w:lang w:val="bg-BG"/>
        </w:rPr>
        <w:t xml:space="preserve">да за упражняване на правата на собственост </w:t>
      </w:r>
      <w:r w:rsidR="00927FAE" w:rsidRPr="00D015C8">
        <w:rPr>
          <w:sz w:val="24"/>
          <w:lang w:val="bg-BG"/>
        </w:rPr>
        <w:lastRenderedPageBreak/>
        <w:t xml:space="preserve">на общината в търговски дружества с общинско участие в капитала, за участието на общината в граждански дружества </w:t>
      </w:r>
      <w:r w:rsidR="00DE2FD2">
        <w:rPr>
          <w:sz w:val="24"/>
          <w:lang w:val="bg-BG"/>
        </w:rPr>
        <w:t>и в сдружения с нестопанска цел</w:t>
      </w:r>
      <w:r w:rsidR="00927FAE" w:rsidRPr="00D015C8">
        <w:rPr>
          <w:sz w:val="24"/>
          <w:lang w:val="bg-BG"/>
        </w:rPr>
        <w:t xml:space="preserve"> и в качеството си на представител на Община </w:t>
      </w:r>
      <w:r w:rsidR="008A3DAC">
        <w:rPr>
          <w:sz w:val="24"/>
          <w:lang w:val="bg-BG"/>
        </w:rPr>
        <w:t>***</w:t>
      </w:r>
      <w:r w:rsidR="00927FAE" w:rsidRPr="00D015C8">
        <w:rPr>
          <w:sz w:val="24"/>
          <w:lang w:val="bg-BG"/>
        </w:rPr>
        <w:t xml:space="preserve"> в Общото събрание на акционерите на „</w:t>
      </w:r>
      <w:r w:rsidR="008A3DAC">
        <w:rPr>
          <w:sz w:val="24"/>
          <w:lang w:val="bg-BG"/>
        </w:rPr>
        <w:t>***</w:t>
      </w:r>
      <w:r w:rsidR="00927FAE" w:rsidRPr="00D015C8">
        <w:rPr>
          <w:sz w:val="24"/>
          <w:lang w:val="bg-BG"/>
        </w:rPr>
        <w:t xml:space="preserve">“ АД, с което е информирал общинските </w:t>
      </w:r>
      <w:proofErr w:type="spellStart"/>
      <w:r w:rsidR="00927FAE" w:rsidRPr="00D015C8">
        <w:rPr>
          <w:sz w:val="24"/>
          <w:lang w:val="bg-BG"/>
        </w:rPr>
        <w:t>съветници</w:t>
      </w:r>
      <w:proofErr w:type="spellEnd"/>
      <w:r w:rsidR="00927FAE" w:rsidRPr="00D015C8">
        <w:rPr>
          <w:sz w:val="24"/>
          <w:lang w:val="bg-BG"/>
        </w:rPr>
        <w:t xml:space="preserve"> относно насроченото Общо събрание </w:t>
      </w:r>
      <w:r w:rsidR="000E6C2E">
        <w:rPr>
          <w:sz w:val="24"/>
          <w:lang w:val="bg-BG"/>
        </w:rPr>
        <w:t xml:space="preserve">на акционерите на 08.06.2020 г., </w:t>
      </w:r>
      <w:r w:rsidR="00927FAE" w:rsidRPr="00D015C8">
        <w:rPr>
          <w:sz w:val="24"/>
          <w:lang w:val="bg-BG"/>
        </w:rPr>
        <w:t xml:space="preserve">с молба Общинският съвет да приеме решение за начина, по който </w:t>
      </w:r>
      <w:r w:rsidR="00553CB2" w:rsidRPr="00D015C8">
        <w:rPr>
          <w:sz w:val="24"/>
          <w:lang w:val="bg-BG"/>
        </w:rPr>
        <w:t xml:space="preserve">кметът да гласува по точките от обявения дневен ред на събранието. В приложения проект на решение, като т.6 е включено освобождаването на </w:t>
      </w:r>
      <w:r w:rsidR="008A3DAC">
        <w:rPr>
          <w:sz w:val="24"/>
          <w:lang w:val="bg-BG"/>
        </w:rPr>
        <w:t>В.</w:t>
      </w:r>
      <w:r w:rsidR="00553CB2" w:rsidRPr="00D015C8">
        <w:rPr>
          <w:sz w:val="24"/>
          <w:lang w:val="bg-BG"/>
        </w:rPr>
        <w:t xml:space="preserve"> М</w:t>
      </w:r>
      <w:r w:rsidR="008A3DAC">
        <w:rPr>
          <w:sz w:val="24"/>
        </w:rPr>
        <w:t>.</w:t>
      </w:r>
      <w:r w:rsidR="00553CB2" w:rsidRPr="00D015C8">
        <w:rPr>
          <w:sz w:val="24"/>
          <w:lang w:val="bg-BG"/>
        </w:rPr>
        <w:t xml:space="preserve"> от длъжността член на Съвета на директорите на „</w:t>
      </w:r>
      <w:r w:rsidR="008A3DAC">
        <w:rPr>
          <w:sz w:val="24"/>
          <w:lang w:val="bg-BG"/>
        </w:rPr>
        <w:t>***</w:t>
      </w:r>
      <w:r w:rsidR="00553CB2" w:rsidRPr="00D015C8">
        <w:rPr>
          <w:sz w:val="24"/>
          <w:lang w:val="bg-BG"/>
        </w:rPr>
        <w:t>“ АД.</w:t>
      </w:r>
    </w:p>
    <w:p w:rsidR="00F2114D" w:rsidRPr="000E6C2E" w:rsidRDefault="009E4B7E" w:rsidP="00E0596E">
      <w:pPr>
        <w:ind w:firstLine="720"/>
        <w:jc w:val="both"/>
        <w:rPr>
          <w:b/>
          <w:sz w:val="24"/>
          <w:lang w:val="bg-BG"/>
        </w:rPr>
      </w:pPr>
      <w:r w:rsidRPr="00D015C8">
        <w:rPr>
          <w:rFonts w:eastAsia="SimSun"/>
          <w:sz w:val="24"/>
          <w:szCs w:val="24"/>
          <w:lang w:val="bg-BG" w:eastAsia="zh-CN"/>
        </w:rPr>
        <w:t xml:space="preserve">На проведеното </w:t>
      </w:r>
      <w:r w:rsidRPr="000E6C2E">
        <w:rPr>
          <w:rFonts w:eastAsia="SimSun"/>
          <w:b/>
          <w:sz w:val="24"/>
          <w:szCs w:val="24"/>
          <w:lang w:val="bg-BG" w:eastAsia="zh-CN"/>
        </w:rPr>
        <w:t>на 28.05.2020 г.</w:t>
      </w:r>
      <w:r w:rsidRPr="00D015C8">
        <w:rPr>
          <w:rFonts w:eastAsia="SimSun"/>
          <w:sz w:val="24"/>
          <w:szCs w:val="24"/>
          <w:lang w:val="bg-BG" w:eastAsia="zh-CN"/>
        </w:rPr>
        <w:t xml:space="preserve"> </w:t>
      </w:r>
      <w:r w:rsidRPr="000E6C2E">
        <w:rPr>
          <w:rFonts w:eastAsia="SimSun"/>
          <w:b/>
          <w:sz w:val="24"/>
          <w:szCs w:val="24"/>
          <w:lang w:val="bg-BG" w:eastAsia="zh-CN"/>
        </w:rPr>
        <w:t xml:space="preserve">заседание на Общински съвет – </w:t>
      </w:r>
      <w:r w:rsidR="008A3DAC">
        <w:rPr>
          <w:rFonts w:eastAsia="SimSun"/>
          <w:b/>
          <w:sz w:val="24"/>
          <w:szCs w:val="24"/>
          <w:lang w:val="bg-BG" w:eastAsia="zh-CN"/>
        </w:rPr>
        <w:t>***</w:t>
      </w:r>
      <w:r w:rsidRPr="000E6C2E">
        <w:rPr>
          <w:rFonts w:eastAsia="SimSun"/>
          <w:b/>
          <w:sz w:val="24"/>
          <w:szCs w:val="24"/>
          <w:lang w:val="bg-BG" w:eastAsia="zh-CN"/>
        </w:rPr>
        <w:t xml:space="preserve"> по Протокол №</w:t>
      </w:r>
      <w:r w:rsidR="00F2114D" w:rsidRPr="000E6C2E">
        <w:rPr>
          <w:rFonts w:eastAsia="SimSun"/>
          <w:b/>
          <w:sz w:val="24"/>
          <w:szCs w:val="24"/>
          <w:lang w:val="bg-BG" w:eastAsia="zh-CN"/>
        </w:rPr>
        <w:t xml:space="preserve"> </w:t>
      </w:r>
      <w:r w:rsidRPr="000E6C2E">
        <w:rPr>
          <w:rFonts w:eastAsia="SimSun"/>
          <w:b/>
          <w:sz w:val="24"/>
          <w:szCs w:val="24"/>
          <w:lang w:val="bg-BG" w:eastAsia="zh-CN"/>
        </w:rPr>
        <w:t>8 от 28.05.2020 г.</w:t>
      </w:r>
      <w:r w:rsidRPr="00D015C8">
        <w:rPr>
          <w:rFonts w:eastAsia="SimSun"/>
          <w:sz w:val="24"/>
          <w:szCs w:val="24"/>
          <w:lang w:val="bg-BG" w:eastAsia="zh-CN"/>
        </w:rPr>
        <w:t xml:space="preserve"> </w:t>
      </w:r>
      <w:r w:rsidR="009F7CC4" w:rsidRPr="00D015C8">
        <w:rPr>
          <w:sz w:val="24"/>
          <w:lang w:val="bg-BG"/>
        </w:rPr>
        <w:t xml:space="preserve">Красимир Минчев е </w:t>
      </w:r>
      <w:r w:rsidR="00F2114D" w:rsidRPr="00D015C8">
        <w:rPr>
          <w:rFonts w:eastAsia="SimSun"/>
          <w:sz w:val="24"/>
          <w:szCs w:val="24"/>
          <w:lang w:val="bg-BG" w:eastAsia="zh-CN"/>
        </w:rPr>
        <w:t>участвал и е гласувал „за“</w:t>
      </w:r>
      <w:r w:rsidR="00381BA3" w:rsidRPr="00D015C8">
        <w:rPr>
          <w:rFonts w:eastAsia="SimSun"/>
          <w:sz w:val="24"/>
          <w:szCs w:val="24"/>
          <w:lang w:val="bg-BG" w:eastAsia="zh-CN"/>
        </w:rPr>
        <w:t xml:space="preserve"> по т.1 от дневния ред</w:t>
      </w:r>
      <w:r w:rsidR="00F2114D" w:rsidRPr="00D015C8">
        <w:rPr>
          <w:rFonts w:eastAsia="SimSun"/>
          <w:sz w:val="24"/>
          <w:szCs w:val="24"/>
          <w:lang w:val="bg-BG" w:eastAsia="zh-CN"/>
        </w:rPr>
        <w:t xml:space="preserve"> при </w:t>
      </w:r>
      <w:r w:rsidR="00381BA3" w:rsidRPr="00D015C8">
        <w:rPr>
          <w:rFonts w:eastAsia="SimSun"/>
          <w:sz w:val="24"/>
          <w:szCs w:val="24"/>
          <w:lang w:val="bg-BG" w:eastAsia="zh-CN"/>
        </w:rPr>
        <w:t xml:space="preserve">повторното внасяне на </w:t>
      </w:r>
      <w:r w:rsidR="00381BA3" w:rsidRPr="00D015C8">
        <w:rPr>
          <w:sz w:val="24"/>
          <w:lang w:val="bg-BG"/>
        </w:rPr>
        <w:t xml:space="preserve">Докладна записка от кмета, рег. № 61-02-100/13.03.2020 г. на </w:t>
      </w:r>
      <w:proofErr w:type="spellStart"/>
      <w:r w:rsidR="00381BA3" w:rsidRPr="00D015C8">
        <w:rPr>
          <w:sz w:val="24"/>
          <w:lang w:val="bg-BG"/>
        </w:rPr>
        <w:t>ОбС</w:t>
      </w:r>
      <w:proofErr w:type="spellEnd"/>
      <w:r w:rsidR="00381BA3" w:rsidRPr="00D015C8">
        <w:rPr>
          <w:sz w:val="24"/>
          <w:lang w:val="bg-BG"/>
        </w:rPr>
        <w:t xml:space="preserve"> </w:t>
      </w:r>
      <w:r w:rsidR="008A3DAC">
        <w:rPr>
          <w:sz w:val="24"/>
          <w:lang w:val="bg-BG"/>
        </w:rPr>
        <w:t>***</w:t>
      </w:r>
      <w:r w:rsidR="00381BA3" w:rsidRPr="00D015C8">
        <w:rPr>
          <w:sz w:val="24"/>
          <w:lang w:val="bg-BG"/>
        </w:rPr>
        <w:t>, за предоставяне на активи – публична общинска собственост</w:t>
      </w:r>
      <w:r w:rsidR="00411214" w:rsidRPr="00D015C8">
        <w:rPr>
          <w:sz w:val="24"/>
          <w:lang w:val="bg-BG"/>
        </w:rPr>
        <w:t xml:space="preserve"> на „</w:t>
      </w:r>
      <w:r w:rsidR="008A3DAC">
        <w:rPr>
          <w:sz w:val="24"/>
          <w:lang w:val="bg-BG"/>
        </w:rPr>
        <w:t>***</w:t>
      </w:r>
      <w:r w:rsidR="00411214" w:rsidRPr="00D015C8">
        <w:rPr>
          <w:sz w:val="24"/>
          <w:lang w:val="bg-BG"/>
        </w:rPr>
        <w:t>“ ООД</w:t>
      </w:r>
      <w:r w:rsidR="00381BA3" w:rsidRPr="00D015C8">
        <w:rPr>
          <w:sz w:val="24"/>
          <w:lang w:val="bg-BG"/>
        </w:rPr>
        <w:t>, съгласно чл.19 от Закона за водите, въз основа на която е</w:t>
      </w:r>
      <w:r w:rsidR="00381BA3" w:rsidRPr="00D015C8">
        <w:rPr>
          <w:rFonts w:eastAsia="SimSun"/>
          <w:sz w:val="24"/>
          <w:szCs w:val="24"/>
          <w:lang w:val="bg-BG" w:eastAsia="zh-CN"/>
        </w:rPr>
        <w:t xml:space="preserve"> прието и </w:t>
      </w:r>
      <w:r w:rsidR="00F2114D" w:rsidRPr="000E6C2E">
        <w:rPr>
          <w:rFonts w:eastAsia="SimSun"/>
          <w:b/>
          <w:sz w:val="24"/>
          <w:szCs w:val="24"/>
          <w:lang w:val="bg-BG" w:eastAsia="zh-CN"/>
        </w:rPr>
        <w:t xml:space="preserve">Решение №126 </w:t>
      </w:r>
      <w:r w:rsidR="00F2114D" w:rsidRPr="000E6C2E">
        <w:rPr>
          <w:b/>
          <w:sz w:val="24"/>
          <w:lang w:val="bg-BG"/>
        </w:rPr>
        <w:t xml:space="preserve">по </w:t>
      </w:r>
      <w:r w:rsidR="00F2114D" w:rsidRPr="000E6C2E">
        <w:rPr>
          <w:rFonts w:eastAsia="SimSun"/>
          <w:b/>
          <w:sz w:val="24"/>
          <w:szCs w:val="24"/>
          <w:lang w:val="bg-BG" w:eastAsia="zh-CN"/>
        </w:rPr>
        <w:t xml:space="preserve">Протокол №8 от 28.05.2020 г. </w:t>
      </w:r>
    </w:p>
    <w:p w:rsidR="009E4B7E" w:rsidRPr="00D015C8" w:rsidRDefault="00381BA3" w:rsidP="00E0596E">
      <w:pPr>
        <w:ind w:firstLine="720"/>
        <w:jc w:val="both"/>
        <w:rPr>
          <w:sz w:val="24"/>
          <w:lang w:val="bg-BG"/>
        </w:rPr>
      </w:pPr>
      <w:r w:rsidRPr="00D015C8">
        <w:rPr>
          <w:sz w:val="24"/>
          <w:lang w:val="bg-BG"/>
        </w:rPr>
        <w:t xml:space="preserve">На същото заседание Минчев е </w:t>
      </w:r>
      <w:r w:rsidR="009F7CC4" w:rsidRPr="000E6C2E">
        <w:rPr>
          <w:b/>
          <w:sz w:val="24"/>
          <w:lang w:val="bg-BG"/>
        </w:rPr>
        <w:t xml:space="preserve">декларирал конфликт на интереси </w:t>
      </w:r>
      <w:r w:rsidR="009E4B7E" w:rsidRPr="000E6C2E">
        <w:rPr>
          <w:b/>
          <w:sz w:val="24"/>
          <w:lang w:val="bg-BG"/>
        </w:rPr>
        <w:t>по т.11</w:t>
      </w:r>
      <w:r w:rsidR="009F7CC4" w:rsidRPr="00D015C8">
        <w:rPr>
          <w:sz w:val="24"/>
          <w:lang w:val="bg-BG"/>
        </w:rPr>
        <w:t xml:space="preserve"> от дневния ред</w:t>
      </w:r>
      <w:r w:rsidR="009E4B7E" w:rsidRPr="00D015C8">
        <w:rPr>
          <w:sz w:val="24"/>
          <w:lang w:val="bg-BG"/>
        </w:rPr>
        <w:t xml:space="preserve">, </w:t>
      </w:r>
      <w:r w:rsidRPr="00D015C8">
        <w:rPr>
          <w:sz w:val="24"/>
          <w:lang w:val="bg-BG"/>
        </w:rPr>
        <w:t xml:space="preserve">по която е разгледана Докладна записка на кмета на Община </w:t>
      </w:r>
      <w:r w:rsidR="008A3DAC">
        <w:rPr>
          <w:sz w:val="24"/>
          <w:lang w:val="bg-BG"/>
        </w:rPr>
        <w:t>***</w:t>
      </w:r>
      <w:r w:rsidRPr="00D015C8">
        <w:rPr>
          <w:sz w:val="24"/>
          <w:lang w:val="bg-BG"/>
        </w:rPr>
        <w:t xml:space="preserve">, рег. № 61-02-146/15.05.2020 г. и е прието </w:t>
      </w:r>
      <w:r w:rsidRPr="000E6C2E">
        <w:rPr>
          <w:b/>
          <w:sz w:val="24"/>
          <w:lang w:val="bg-BG"/>
        </w:rPr>
        <w:t>Решение 132</w:t>
      </w:r>
      <w:r w:rsidRPr="00D015C8">
        <w:rPr>
          <w:sz w:val="24"/>
          <w:lang w:val="bg-BG"/>
        </w:rPr>
        <w:t xml:space="preserve">, </w:t>
      </w:r>
      <w:r w:rsidR="009F7CC4" w:rsidRPr="00D015C8">
        <w:rPr>
          <w:sz w:val="24"/>
          <w:lang w:val="bg-BG"/>
        </w:rPr>
        <w:t xml:space="preserve">с което е упълномощен кметът на Община </w:t>
      </w:r>
      <w:r w:rsidR="008A3DAC">
        <w:rPr>
          <w:sz w:val="24"/>
          <w:lang w:val="bg-BG"/>
        </w:rPr>
        <w:t>***</w:t>
      </w:r>
      <w:r w:rsidR="009F7CC4" w:rsidRPr="00D015C8">
        <w:rPr>
          <w:sz w:val="24"/>
          <w:lang w:val="bg-BG"/>
        </w:rPr>
        <w:t xml:space="preserve"> да участва в насроченото </w:t>
      </w:r>
      <w:r w:rsidR="000E6C2E">
        <w:rPr>
          <w:sz w:val="24"/>
          <w:lang w:val="bg-BG"/>
        </w:rPr>
        <w:t>редовно годишно О</w:t>
      </w:r>
      <w:r w:rsidR="009E4B7E" w:rsidRPr="00D015C8">
        <w:rPr>
          <w:sz w:val="24"/>
          <w:lang w:val="bg-BG"/>
        </w:rPr>
        <w:t>бщо събрание на акционерите н</w:t>
      </w:r>
      <w:r w:rsidR="009F7CC4" w:rsidRPr="00D015C8">
        <w:rPr>
          <w:sz w:val="24"/>
          <w:lang w:val="bg-BG"/>
        </w:rPr>
        <w:t>а  „</w:t>
      </w:r>
      <w:r w:rsidR="008A3DAC">
        <w:rPr>
          <w:sz w:val="24"/>
          <w:lang w:val="bg-BG"/>
        </w:rPr>
        <w:t>***</w:t>
      </w:r>
      <w:r w:rsidR="009F7CC4" w:rsidRPr="00D015C8">
        <w:rPr>
          <w:sz w:val="24"/>
          <w:lang w:val="bg-BG"/>
        </w:rPr>
        <w:t>“ АД и да гласува предложените решения по дневния ред</w:t>
      </w:r>
      <w:r w:rsidR="009967C5" w:rsidRPr="00D015C8">
        <w:rPr>
          <w:sz w:val="24"/>
          <w:lang w:val="bg-BG"/>
        </w:rPr>
        <w:t>, в това число по т.6</w:t>
      </w:r>
      <w:r w:rsidRPr="00D015C8">
        <w:rPr>
          <w:sz w:val="24"/>
          <w:lang w:val="bg-BG"/>
        </w:rPr>
        <w:t xml:space="preserve"> -</w:t>
      </w:r>
      <w:r w:rsidR="009967C5" w:rsidRPr="00D015C8">
        <w:rPr>
          <w:sz w:val="24"/>
          <w:lang w:val="bg-BG"/>
        </w:rPr>
        <w:t xml:space="preserve"> за освобождаване на </w:t>
      </w:r>
      <w:r w:rsidR="008A3DAC">
        <w:rPr>
          <w:sz w:val="24"/>
          <w:lang w:val="bg-BG"/>
        </w:rPr>
        <w:t>В.</w:t>
      </w:r>
      <w:r w:rsidR="009967C5" w:rsidRPr="00D015C8">
        <w:rPr>
          <w:sz w:val="24"/>
          <w:lang w:val="bg-BG"/>
        </w:rPr>
        <w:t xml:space="preserve"> Минчев като член на Съвета на директорите на „</w:t>
      </w:r>
      <w:r w:rsidR="008A3DAC">
        <w:rPr>
          <w:sz w:val="24"/>
          <w:lang w:val="bg-BG"/>
        </w:rPr>
        <w:t>***</w:t>
      </w:r>
      <w:r w:rsidR="009967C5" w:rsidRPr="00D015C8">
        <w:rPr>
          <w:sz w:val="24"/>
          <w:lang w:val="bg-BG"/>
        </w:rPr>
        <w:t>“ АД.</w:t>
      </w:r>
      <w:r w:rsidR="009D26EF" w:rsidRPr="00D015C8">
        <w:rPr>
          <w:sz w:val="24"/>
          <w:lang w:val="bg-BG"/>
        </w:rPr>
        <w:t xml:space="preserve"> При гласуването на Решение №</w:t>
      </w:r>
      <w:r w:rsidR="000E6C2E">
        <w:rPr>
          <w:sz w:val="24"/>
          <w:lang w:val="bg-BG"/>
        </w:rPr>
        <w:t xml:space="preserve"> </w:t>
      </w:r>
      <w:r w:rsidR="009D26EF" w:rsidRPr="00D015C8">
        <w:rPr>
          <w:sz w:val="24"/>
          <w:lang w:val="bg-BG"/>
        </w:rPr>
        <w:t xml:space="preserve">132 </w:t>
      </w:r>
      <w:r w:rsidR="009967C5" w:rsidRPr="00D015C8">
        <w:rPr>
          <w:sz w:val="24"/>
          <w:lang w:val="bg-BG"/>
        </w:rPr>
        <w:t xml:space="preserve">Минчев </w:t>
      </w:r>
      <w:r w:rsidRPr="00D015C8">
        <w:rPr>
          <w:sz w:val="24"/>
          <w:lang w:val="bg-BG"/>
        </w:rPr>
        <w:t xml:space="preserve">първоначално </w:t>
      </w:r>
      <w:r w:rsidR="009967C5" w:rsidRPr="00D015C8">
        <w:rPr>
          <w:sz w:val="24"/>
          <w:lang w:val="bg-BG"/>
        </w:rPr>
        <w:t xml:space="preserve">е допуснал техническа грешка и е гласувал „въздържал се“, като веднага е </w:t>
      </w:r>
      <w:r w:rsidR="009D26EF" w:rsidRPr="00D015C8">
        <w:rPr>
          <w:sz w:val="24"/>
          <w:lang w:val="bg-BG"/>
        </w:rPr>
        <w:t>съобщил за допусната</w:t>
      </w:r>
      <w:r w:rsidR="00DE2FD2">
        <w:rPr>
          <w:sz w:val="24"/>
          <w:lang w:val="bg-BG"/>
        </w:rPr>
        <w:t>та</w:t>
      </w:r>
      <w:r w:rsidR="009D26EF" w:rsidRPr="00D015C8">
        <w:rPr>
          <w:sz w:val="24"/>
          <w:lang w:val="bg-BG"/>
        </w:rPr>
        <w:t xml:space="preserve"> грешка</w:t>
      </w:r>
      <w:r w:rsidR="009967C5" w:rsidRPr="00D015C8">
        <w:rPr>
          <w:sz w:val="24"/>
          <w:lang w:val="bg-BG"/>
        </w:rPr>
        <w:t xml:space="preserve"> и е пожелал вотът му да бъде заличен, което е отразено на стр. 68 от </w:t>
      </w:r>
      <w:r w:rsidR="009D26EF" w:rsidRPr="00D015C8">
        <w:rPr>
          <w:rFonts w:eastAsia="SimSun"/>
          <w:sz w:val="24"/>
          <w:szCs w:val="24"/>
          <w:lang w:val="bg-BG" w:eastAsia="zh-CN"/>
        </w:rPr>
        <w:t>Протокол №</w:t>
      </w:r>
      <w:r w:rsidR="008A0126" w:rsidRPr="00D015C8">
        <w:rPr>
          <w:rFonts w:eastAsia="SimSun"/>
          <w:sz w:val="24"/>
          <w:szCs w:val="24"/>
          <w:lang w:val="bg-BG" w:eastAsia="zh-CN"/>
        </w:rPr>
        <w:t xml:space="preserve"> </w:t>
      </w:r>
      <w:r w:rsidR="009D26EF" w:rsidRPr="00D015C8">
        <w:rPr>
          <w:rFonts w:eastAsia="SimSun"/>
          <w:sz w:val="24"/>
          <w:szCs w:val="24"/>
          <w:lang w:val="bg-BG" w:eastAsia="zh-CN"/>
        </w:rPr>
        <w:t xml:space="preserve">8 от 28.05.2020 г. и на страницата с поименното гласуване на общинските </w:t>
      </w:r>
      <w:proofErr w:type="spellStart"/>
      <w:r w:rsidR="009D26EF" w:rsidRPr="00D015C8">
        <w:rPr>
          <w:rFonts w:eastAsia="SimSun"/>
          <w:sz w:val="24"/>
          <w:szCs w:val="24"/>
          <w:lang w:val="bg-BG" w:eastAsia="zh-CN"/>
        </w:rPr>
        <w:t>съветници</w:t>
      </w:r>
      <w:proofErr w:type="spellEnd"/>
      <w:r w:rsidR="009D26EF" w:rsidRPr="00D015C8">
        <w:rPr>
          <w:rFonts w:eastAsia="SimSun"/>
          <w:sz w:val="24"/>
          <w:szCs w:val="24"/>
          <w:lang w:val="bg-BG" w:eastAsia="zh-CN"/>
        </w:rPr>
        <w:t>.</w:t>
      </w:r>
    </w:p>
    <w:p w:rsidR="009E4B7E" w:rsidRPr="00D015C8" w:rsidRDefault="001E2571" w:rsidP="00E0596E">
      <w:pPr>
        <w:tabs>
          <w:tab w:val="left" w:pos="0"/>
        </w:tabs>
        <w:ind w:firstLine="720"/>
        <w:jc w:val="both"/>
        <w:rPr>
          <w:sz w:val="24"/>
          <w:szCs w:val="24"/>
          <w:lang w:val="bg-BG"/>
        </w:rPr>
      </w:pPr>
      <w:r w:rsidRPr="00D015C8">
        <w:rPr>
          <w:sz w:val="24"/>
          <w:szCs w:val="24"/>
          <w:lang w:val="bg-BG"/>
        </w:rPr>
        <w:t>От справка в Търговски регистър е видно, че „</w:t>
      </w:r>
      <w:r w:rsidR="008A3DAC">
        <w:rPr>
          <w:sz w:val="24"/>
          <w:szCs w:val="24"/>
          <w:lang w:val="bg-BG"/>
        </w:rPr>
        <w:t>***</w:t>
      </w:r>
      <w:r w:rsidRPr="00D015C8">
        <w:rPr>
          <w:sz w:val="24"/>
          <w:szCs w:val="24"/>
          <w:lang w:val="bg-BG"/>
        </w:rPr>
        <w:t xml:space="preserve">“ </w:t>
      </w:r>
      <w:r w:rsidRPr="00D015C8">
        <w:rPr>
          <w:sz w:val="24"/>
          <w:szCs w:val="24"/>
        </w:rPr>
        <w:t>(</w:t>
      </w:r>
      <w:r w:rsidRPr="00D015C8">
        <w:rPr>
          <w:sz w:val="24"/>
          <w:szCs w:val="24"/>
          <w:lang w:val="bg-BG"/>
        </w:rPr>
        <w:t>„</w:t>
      </w:r>
      <w:r w:rsidR="008A3DAC">
        <w:rPr>
          <w:sz w:val="24"/>
          <w:szCs w:val="24"/>
          <w:lang w:val="bg-BG"/>
        </w:rPr>
        <w:t>***</w:t>
      </w:r>
      <w:r w:rsidRPr="00D015C8">
        <w:rPr>
          <w:sz w:val="24"/>
          <w:szCs w:val="24"/>
          <w:lang w:val="bg-BG"/>
        </w:rPr>
        <w:t>“</w:t>
      </w:r>
      <w:r w:rsidRPr="00D015C8">
        <w:rPr>
          <w:sz w:val="24"/>
          <w:szCs w:val="24"/>
        </w:rPr>
        <w:t>)</w:t>
      </w:r>
      <w:r w:rsidRPr="00D015C8">
        <w:rPr>
          <w:sz w:val="24"/>
          <w:szCs w:val="24"/>
          <w:lang w:val="bg-BG"/>
        </w:rPr>
        <w:t xml:space="preserve"> ООД, ЕИК </w:t>
      </w:r>
      <w:r w:rsidR="008A3DAC">
        <w:rPr>
          <w:sz w:val="24"/>
          <w:szCs w:val="24"/>
          <w:lang w:val="bg-BG"/>
        </w:rPr>
        <w:t>***</w:t>
      </w:r>
      <w:r w:rsidRPr="00D015C8">
        <w:rPr>
          <w:sz w:val="24"/>
          <w:szCs w:val="24"/>
          <w:lang w:val="bg-BG"/>
        </w:rPr>
        <w:t xml:space="preserve">, е със </w:t>
      </w:r>
      <w:proofErr w:type="spellStart"/>
      <w:r w:rsidRPr="00D015C8">
        <w:rPr>
          <w:sz w:val="24"/>
          <w:szCs w:val="24"/>
          <w:lang w:val="bg-BG"/>
        </w:rPr>
        <w:t>съдружници</w:t>
      </w:r>
      <w:proofErr w:type="spellEnd"/>
      <w:r w:rsidRPr="00D015C8">
        <w:rPr>
          <w:sz w:val="24"/>
          <w:szCs w:val="24"/>
          <w:lang w:val="bg-BG"/>
        </w:rPr>
        <w:t xml:space="preserve"> Държавата, в лицето на МРРБ и десет общини, в това число и Община </w:t>
      </w:r>
      <w:r w:rsidR="008A3DAC">
        <w:rPr>
          <w:sz w:val="24"/>
          <w:szCs w:val="24"/>
          <w:lang w:val="bg-BG"/>
        </w:rPr>
        <w:t>***</w:t>
      </w:r>
      <w:r w:rsidRPr="00D015C8">
        <w:rPr>
          <w:sz w:val="24"/>
          <w:szCs w:val="24"/>
          <w:lang w:val="bg-BG"/>
        </w:rPr>
        <w:t xml:space="preserve">. </w:t>
      </w:r>
      <w:r w:rsidR="002F093E" w:rsidRPr="00D015C8">
        <w:rPr>
          <w:sz w:val="24"/>
          <w:szCs w:val="24"/>
          <w:lang w:val="bg-BG"/>
        </w:rPr>
        <w:t xml:space="preserve">Управител на дружеството е </w:t>
      </w:r>
      <w:r w:rsidR="008A3DAC">
        <w:rPr>
          <w:sz w:val="24"/>
          <w:szCs w:val="24"/>
          <w:lang w:val="bg-BG"/>
        </w:rPr>
        <w:t>Ж.С.Г.-П.</w:t>
      </w:r>
      <w:r w:rsidR="002F093E" w:rsidRPr="00D015C8">
        <w:rPr>
          <w:sz w:val="24"/>
          <w:szCs w:val="24"/>
          <w:lang w:val="bg-BG"/>
        </w:rPr>
        <w:t>, с която не се установи Красимир Минчев да е в родствени връзки, според справка в НБД „Население“.</w:t>
      </w:r>
    </w:p>
    <w:p w:rsidR="001E2571" w:rsidRPr="00D015C8" w:rsidRDefault="001E2571" w:rsidP="00E0596E">
      <w:pPr>
        <w:tabs>
          <w:tab w:val="left" w:pos="0"/>
        </w:tabs>
        <w:ind w:firstLine="720"/>
        <w:jc w:val="both"/>
        <w:rPr>
          <w:color w:val="000000"/>
          <w:sz w:val="24"/>
          <w:szCs w:val="24"/>
        </w:rPr>
      </w:pPr>
    </w:p>
    <w:p w:rsidR="009023A6" w:rsidRPr="00D015C8" w:rsidRDefault="009023A6" w:rsidP="00E0596E">
      <w:pPr>
        <w:ind w:firstLine="567"/>
        <w:jc w:val="both"/>
        <w:rPr>
          <w:b/>
          <w:sz w:val="24"/>
          <w:szCs w:val="24"/>
          <w:lang w:val="bg-BG"/>
        </w:rPr>
      </w:pPr>
      <w:r w:rsidRPr="00D015C8">
        <w:rPr>
          <w:b/>
          <w:i/>
          <w:sz w:val="24"/>
          <w:szCs w:val="24"/>
          <w:lang w:val="bg-BG"/>
        </w:rPr>
        <w:t>Въз основа на така изяснената фактическа обстановка, Комисията установи следното от правна страна:</w:t>
      </w:r>
    </w:p>
    <w:p w:rsidR="009023A6" w:rsidRPr="00D015C8" w:rsidRDefault="009023A6" w:rsidP="00E0596E">
      <w:pPr>
        <w:ind w:left="-284" w:right="-284" w:firstLine="708"/>
        <w:jc w:val="both"/>
        <w:rPr>
          <w:sz w:val="24"/>
          <w:szCs w:val="24"/>
          <w:lang w:val="bg-BG"/>
        </w:rPr>
      </w:pPr>
    </w:p>
    <w:p w:rsidR="009023A6" w:rsidRPr="00D015C8" w:rsidRDefault="009023A6" w:rsidP="00E0596E">
      <w:pPr>
        <w:ind w:firstLine="567"/>
        <w:jc w:val="both"/>
        <w:rPr>
          <w:sz w:val="24"/>
          <w:szCs w:val="24"/>
          <w:lang w:val="bg-BG"/>
        </w:rPr>
      </w:pPr>
      <w:r w:rsidRPr="00D015C8">
        <w:rPr>
          <w:sz w:val="24"/>
          <w:szCs w:val="24"/>
          <w:lang w:val="bg-BG"/>
        </w:rPr>
        <w:t>За да е осъществен конфликт на интереси по смисъла на чл.52 от Закона за противодействие на корупцията и за отнемане на незаконно придобитото имущество (ЗПКОНПИ), трябва да са налице три кумулативни предпоставки: лице, заемащо висша публична длъжност, наличие на негов или на свързани с него лица частен интерес, който може да повлияе върху обективното и безпристрастно изпълнение на правомощията или задълженията му по служба и упражнено властническо правомощие, повлияно от частния интерес.</w:t>
      </w:r>
    </w:p>
    <w:p w:rsidR="009023A6" w:rsidRPr="00D015C8" w:rsidRDefault="009023A6" w:rsidP="00E0596E">
      <w:pPr>
        <w:ind w:firstLine="567"/>
        <w:jc w:val="both"/>
        <w:rPr>
          <w:sz w:val="24"/>
          <w:szCs w:val="24"/>
          <w:lang w:val="bg-BG"/>
        </w:rPr>
      </w:pPr>
      <w:r w:rsidRPr="00D015C8">
        <w:rPr>
          <w:sz w:val="24"/>
          <w:szCs w:val="24"/>
          <w:lang w:val="bg-BG"/>
        </w:rPr>
        <w:t>Легалните дефиниции на понятията частен интерес и облага се съдържат в чл.53 и чл.54 от ЗПКОНПИ. Частен интерес е всеки интерес, който води до облага от материален или нематериален характер за лицето, заемащо висша публична длъжност или за свързани с него лица, включително всяко поето задължение, т.е. за да е налице частен интерес, следва да има реална възможност за настъпване на облага. Облага е всеки доход в пари или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 ниски от пазарните, получаване на привилегия или почести,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p>
    <w:p w:rsidR="009023A6" w:rsidRPr="00D015C8" w:rsidRDefault="009023A6" w:rsidP="00E0596E">
      <w:pPr>
        <w:ind w:firstLine="720"/>
        <w:jc w:val="both"/>
        <w:rPr>
          <w:color w:val="000000"/>
          <w:sz w:val="24"/>
          <w:szCs w:val="24"/>
          <w:shd w:val="clear" w:color="auto" w:fill="FEFEFE"/>
          <w:lang w:val="bg-BG"/>
        </w:rPr>
      </w:pPr>
      <w:r w:rsidRPr="00D015C8">
        <w:rPr>
          <w:sz w:val="24"/>
          <w:szCs w:val="24"/>
          <w:lang w:val="bg-BG"/>
        </w:rPr>
        <w:lastRenderedPageBreak/>
        <w:t xml:space="preserve">Като </w:t>
      </w:r>
      <w:r w:rsidR="009E4B7E" w:rsidRPr="00D015C8">
        <w:rPr>
          <w:sz w:val="24"/>
          <w:szCs w:val="24"/>
          <w:lang w:val="bg-BG"/>
        </w:rPr>
        <w:t xml:space="preserve">общински съветник и Председател на Общински съвет – </w:t>
      </w:r>
      <w:r w:rsidR="008A3DAC">
        <w:rPr>
          <w:sz w:val="24"/>
          <w:szCs w:val="24"/>
          <w:lang w:val="bg-BG"/>
        </w:rPr>
        <w:t>***</w:t>
      </w:r>
      <w:r w:rsidR="009E4B7E" w:rsidRPr="00D015C8">
        <w:rPr>
          <w:sz w:val="24"/>
          <w:szCs w:val="24"/>
          <w:lang w:val="bg-BG"/>
        </w:rPr>
        <w:t xml:space="preserve"> Красимир </w:t>
      </w:r>
      <w:r w:rsidR="008A3DAC">
        <w:rPr>
          <w:sz w:val="24"/>
          <w:szCs w:val="24"/>
          <w:lang w:val="bg-BG"/>
        </w:rPr>
        <w:t>***</w:t>
      </w:r>
      <w:r w:rsidR="009E4B7E" w:rsidRPr="00D015C8">
        <w:rPr>
          <w:sz w:val="24"/>
          <w:szCs w:val="24"/>
          <w:lang w:val="bg-BG"/>
        </w:rPr>
        <w:t xml:space="preserve"> Минчев </w:t>
      </w:r>
      <w:r w:rsidRPr="00D015C8">
        <w:rPr>
          <w:color w:val="000000"/>
          <w:sz w:val="24"/>
          <w:szCs w:val="24"/>
          <w:shd w:val="clear" w:color="auto" w:fill="FEFEFE"/>
          <w:lang w:val="bg-BG"/>
        </w:rPr>
        <w:t>е лице, заемащо висша публична длъжност по смисъла на чл.6, ал.1, т.32 от ЗПКОНПИ.</w:t>
      </w:r>
    </w:p>
    <w:p w:rsidR="00900910" w:rsidRPr="00D015C8" w:rsidRDefault="00900910" w:rsidP="00E0596E">
      <w:pPr>
        <w:ind w:firstLine="720"/>
        <w:jc w:val="both"/>
        <w:rPr>
          <w:sz w:val="24"/>
          <w:szCs w:val="24"/>
          <w:lang w:val="bg-BG" w:eastAsia="en-US"/>
        </w:rPr>
      </w:pPr>
      <w:r w:rsidRPr="00D015C8">
        <w:rPr>
          <w:bCs/>
          <w:color w:val="000000"/>
          <w:sz w:val="24"/>
          <w:szCs w:val="24"/>
          <w:lang w:val="bg-BG"/>
        </w:rPr>
        <w:t xml:space="preserve">Съгласно </w:t>
      </w:r>
      <w:r w:rsidRPr="00D015C8">
        <w:rPr>
          <w:bCs/>
          <w:sz w:val="24"/>
          <w:szCs w:val="24"/>
          <w:lang w:val="bg-BG" w:eastAsia="en-US"/>
        </w:rPr>
        <w:t xml:space="preserve">чл.33, ал.1 </w:t>
      </w:r>
      <w:r w:rsidRPr="00D015C8">
        <w:rPr>
          <w:bCs/>
          <w:color w:val="000000"/>
          <w:sz w:val="24"/>
          <w:szCs w:val="24"/>
          <w:lang w:val="bg-BG"/>
        </w:rPr>
        <w:t xml:space="preserve">от Закона за местното самоуправление и местната администрация (ЗМСМА), </w:t>
      </w:r>
      <w:r w:rsidRPr="00D015C8">
        <w:rPr>
          <w:sz w:val="24"/>
          <w:szCs w:val="24"/>
          <w:lang w:val="bg-BG" w:eastAsia="en-US"/>
        </w:rPr>
        <w:t xml:space="preserve">общинският съветник има право: да бъде избиран в състава на постоянни и временни комисии на съвета; да предлага включването в дневния ред на заседанията на общинския съвет разглеждането на въпроси от компетентността на съвета и да внася проекти за решения; да участва в обсъждането и решаването на всички въпроси от компетентността на съвета; да отправя питания към кмета. Общинският съвет е органът, който приема и изменя годишния бюджет на общината, осъществява </w:t>
      </w:r>
      <w:r w:rsidRPr="00D015C8">
        <w:rPr>
          <w:sz w:val="24"/>
          <w:szCs w:val="24"/>
          <w:lang w:val="bg-BG"/>
        </w:rPr>
        <w:t>контрола и приема отчета за изпълнението му, съгласно чл. 21, ал. 1, т. 6 от ЗМСМА.</w:t>
      </w:r>
    </w:p>
    <w:p w:rsidR="009023A6" w:rsidRPr="00D015C8" w:rsidRDefault="009023A6" w:rsidP="00E0596E">
      <w:pPr>
        <w:ind w:firstLine="720"/>
        <w:jc w:val="both"/>
        <w:rPr>
          <w:rFonts w:eastAsia="SimSun"/>
          <w:sz w:val="24"/>
          <w:szCs w:val="24"/>
          <w:lang w:val="bg-BG" w:eastAsia="zh-CN"/>
        </w:rPr>
      </w:pPr>
      <w:r w:rsidRPr="00D015C8">
        <w:rPr>
          <w:sz w:val="24"/>
          <w:szCs w:val="24"/>
          <w:lang w:val="bg-BG"/>
        </w:rPr>
        <w:t xml:space="preserve">От направената справка в НБД „Население“ се установи, че </w:t>
      </w:r>
      <w:r w:rsidR="00900910" w:rsidRPr="00D015C8">
        <w:rPr>
          <w:sz w:val="24"/>
          <w:szCs w:val="24"/>
          <w:lang w:val="bg-BG"/>
        </w:rPr>
        <w:t xml:space="preserve">Красимир </w:t>
      </w:r>
      <w:r w:rsidR="008A3DAC">
        <w:rPr>
          <w:sz w:val="24"/>
          <w:szCs w:val="24"/>
          <w:lang w:val="bg-BG"/>
        </w:rPr>
        <w:t>***</w:t>
      </w:r>
      <w:r w:rsidR="00900910" w:rsidRPr="00D015C8">
        <w:rPr>
          <w:sz w:val="24"/>
          <w:szCs w:val="24"/>
          <w:lang w:val="bg-BG"/>
        </w:rPr>
        <w:t xml:space="preserve"> Минчев и </w:t>
      </w:r>
      <w:r w:rsidR="008A3DAC">
        <w:rPr>
          <w:sz w:val="24"/>
          <w:lang w:val="bg-BG"/>
        </w:rPr>
        <w:t>В.</w:t>
      </w:r>
      <w:r w:rsidR="00900910" w:rsidRPr="00D015C8">
        <w:rPr>
          <w:sz w:val="24"/>
          <w:lang w:val="bg-BG"/>
        </w:rPr>
        <w:t xml:space="preserve"> </w:t>
      </w:r>
      <w:r w:rsidR="008A3DAC">
        <w:rPr>
          <w:sz w:val="24"/>
          <w:lang w:val="bg-BG"/>
        </w:rPr>
        <w:t>К.</w:t>
      </w:r>
      <w:r w:rsidR="00900910" w:rsidRPr="00D015C8">
        <w:rPr>
          <w:sz w:val="24"/>
          <w:lang w:val="bg-BG"/>
        </w:rPr>
        <w:t xml:space="preserve"> М</w:t>
      </w:r>
      <w:r w:rsidR="008A3DAC">
        <w:rPr>
          <w:sz w:val="24"/>
          <w:lang w:val="bg-BG"/>
        </w:rPr>
        <w:t>.</w:t>
      </w:r>
      <w:r w:rsidR="00900910" w:rsidRPr="00D015C8">
        <w:rPr>
          <w:sz w:val="24"/>
          <w:lang w:val="bg-BG"/>
        </w:rPr>
        <w:t xml:space="preserve"> </w:t>
      </w:r>
      <w:r w:rsidR="00900910" w:rsidRPr="00D015C8">
        <w:rPr>
          <w:sz w:val="24"/>
          <w:szCs w:val="24"/>
          <w:lang w:val="bg-BG"/>
        </w:rPr>
        <w:t>са баща и син</w:t>
      </w:r>
      <w:r w:rsidRPr="00D015C8">
        <w:rPr>
          <w:sz w:val="24"/>
          <w:szCs w:val="24"/>
          <w:lang w:val="bg-BG"/>
        </w:rPr>
        <w:t xml:space="preserve">, което обуславя и свързаност помежду им, по смисъла на §1, т.15, б. „а“ от ДР на ЗПКОНПИ. </w:t>
      </w:r>
    </w:p>
    <w:p w:rsidR="009023A6" w:rsidRPr="00D015C8" w:rsidRDefault="009023A6" w:rsidP="00E0596E">
      <w:pPr>
        <w:tabs>
          <w:tab w:val="left" w:pos="567"/>
        </w:tabs>
        <w:ind w:firstLine="720"/>
        <w:jc w:val="both"/>
        <w:rPr>
          <w:sz w:val="24"/>
          <w:lang w:val="bg-BG"/>
        </w:rPr>
      </w:pPr>
      <w:r w:rsidRPr="00D015C8">
        <w:rPr>
          <w:snapToGrid w:val="0"/>
          <w:color w:val="000000"/>
          <w:sz w:val="24"/>
          <w:szCs w:val="24"/>
          <w:lang w:val="bg-BG"/>
        </w:rPr>
        <w:t xml:space="preserve">Установи се, същото така, че </w:t>
      </w:r>
      <w:r w:rsidR="008A3DAC">
        <w:rPr>
          <w:sz w:val="24"/>
          <w:lang w:val="bg-BG"/>
        </w:rPr>
        <w:t>В.</w:t>
      </w:r>
      <w:r w:rsidR="00900910" w:rsidRPr="00D015C8">
        <w:rPr>
          <w:sz w:val="24"/>
          <w:lang w:val="bg-BG"/>
        </w:rPr>
        <w:t xml:space="preserve"> </w:t>
      </w:r>
      <w:r w:rsidR="008A3DAC">
        <w:rPr>
          <w:sz w:val="24"/>
          <w:lang w:val="bg-BG"/>
        </w:rPr>
        <w:t>К.</w:t>
      </w:r>
      <w:r w:rsidR="00900910" w:rsidRPr="00D015C8">
        <w:rPr>
          <w:sz w:val="24"/>
          <w:lang w:val="bg-BG"/>
        </w:rPr>
        <w:t xml:space="preserve"> М</w:t>
      </w:r>
      <w:r w:rsidR="008A3DAC">
        <w:rPr>
          <w:sz w:val="24"/>
          <w:lang w:val="bg-BG"/>
        </w:rPr>
        <w:t>.</w:t>
      </w:r>
      <w:r w:rsidR="00900910" w:rsidRPr="00D015C8">
        <w:rPr>
          <w:sz w:val="24"/>
          <w:lang w:val="bg-BG"/>
        </w:rPr>
        <w:t xml:space="preserve"> е бил член на УС на „</w:t>
      </w:r>
      <w:r w:rsidR="008A3DAC">
        <w:rPr>
          <w:sz w:val="24"/>
          <w:lang w:val="bg-BG"/>
        </w:rPr>
        <w:t>***</w:t>
      </w:r>
      <w:r w:rsidR="00900910" w:rsidRPr="00D015C8">
        <w:rPr>
          <w:sz w:val="24"/>
          <w:lang w:val="bg-BG"/>
        </w:rPr>
        <w:t>“ АД в периода</w:t>
      </w:r>
      <w:r w:rsidR="000F14DD" w:rsidRPr="00D015C8">
        <w:rPr>
          <w:sz w:val="24"/>
          <w:lang w:val="bg-BG"/>
        </w:rPr>
        <w:t xml:space="preserve"> от 14.03.2012 г. до 23.06.2020 г., видно от справка в Търговски регистър.</w:t>
      </w:r>
    </w:p>
    <w:p w:rsidR="00411214" w:rsidRPr="00D015C8" w:rsidRDefault="00032D11" w:rsidP="00E0596E">
      <w:pPr>
        <w:pStyle w:val="ad"/>
        <w:shd w:val="clear" w:color="auto" w:fill="FFFFFF"/>
        <w:spacing w:before="240" w:beforeAutospacing="0" w:after="0" w:afterAutospacing="0"/>
        <w:ind w:firstLine="708"/>
        <w:jc w:val="both"/>
        <w:rPr>
          <w:shd w:val="clear" w:color="auto" w:fill="FFFFFF"/>
        </w:rPr>
      </w:pPr>
      <w:r w:rsidRPr="00D015C8">
        <w:rPr>
          <w:rStyle w:val="ab"/>
          <w:b w:val="0"/>
          <w:shd w:val="clear" w:color="auto" w:fill="FFFFFF"/>
        </w:rPr>
        <w:t xml:space="preserve">Съгласно </w:t>
      </w:r>
      <w:r w:rsidR="000F14DD" w:rsidRPr="00D015C8">
        <w:rPr>
          <w:rStyle w:val="ab"/>
          <w:b w:val="0"/>
          <w:shd w:val="clear" w:color="auto" w:fill="FFFFFF"/>
        </w:rPr>
        <w:t>чл. 2</w:t>
      </w:r>
      <w:r w:rsidR="00B664B0">
        <w:rPr>
          <w:rStyle w:val="ab"/>
          <w:b w:val="0"/>
          <w:shd w:val="clear" w:color="auto" w:fill="FFFFFF"/>
        </w:rPr>
        <w:t xml:space="preserve"> </w:t>
      </w:r>
      <w:r w:rsidR="000F14DD" w:rsidRPr="00D015C8">
        <w:rPr>
          <w:shd w:val="clear" w:color="auto" w:fill="FFFFFF"/>
        </w:rPr>
        <w:t xml:space="preserve">от </w:t>
      </w:r>
      <w:r w:rsidR="000F14DD" w:rsidRPr="00D015C8">
        <w:t xml:space="preserve">Наредбата за условията и реда за упражняване на правата на собственост на общината в търговски дружества с общинско участие в капитала, за участието на общината в граждански дружества и в сдружения с нестопанска цел на Община </w:t>
      </w:r>
      <w:r w:rsidR="008A3DAC">
        <w:t>***</w:t>
      </w:r>
      <w:r w:rsidR="004E298C" w:rsidRPr="00D015C8">
        <w:t xml:space="preserve"> </w:t>
      </w:r>
      <w:r w:rsidR="004E298C" w:rsidRPr="00D015C8">
        <w:rPr>
          <w:lang w:val="en-US"/>
        </w:rPr>
        <w:t>(</w:t>
      </w:r>
      <w:r w:rsidR="004E298C" w:rsidRPr="00D015C8">
        <w:t>Наредба/та</w:t>
      </w:r>
      <w:r w:rsidR="004E298C" w:rsidRPr="00D015C8">
        <w:rPr>
          <w:lang w:val="en-US"/>
        </w:rPr>
        <w:t>)</w:t>
      </w:r>
      <w:r w:rsidR="000F14DD" w:rsidRPr="00D015C8">
        <w:t xml:space="preserve">, </w:t>
      </w:r>
      <w:r w:rsidR="00B664B0">
        <w:t xml:space="preserve">стопанската дейност на Община </w:t>
      </w:r>
      <w:r w:rsidR="008A3DAC">
        <w:t>***</w:t>
      </w:r>
      <w:r w:rsidR="00B664B0">
        <w:t xml:space="preserve"> се осъществява и чрез търговски дружества с общинско участие в капитала. Общината може да участва в търговски дружества чрез придобиване на дялове </w:t>
      </w:r>
      <w:r w:rsidR="00B443B5">
        <w:t>или акции от вече съществуващи д</w:t>
      </w:r>
      <w:r w:rsidR="00B664B0">
        <w:t>ружества, или съвместно с други правни субекти да учредява търговски дружества, след решение на Общинския съвет</w:t>
      </w:r>
      <w:r w:rsidR="00DE71C2">
        <w:t xml:space="preserve"> </w:t>
      </w:r>
      <w:r w:rsidR="00DE71C2">
        <w:rPr>
          <w:lang w:val="en-US"/>
        </w:rPr>
        <w:t>(</w:t>
      </w:r>
      <w:r w:rsidR="00DE71C2">
        <w:t>чл.16</w:t>
      </w:r>
      <w:r w:rsidR="00DE71C2">
        <w:rPr>
          <w:lang w:val="en-US"/>
        </w:rPr>
        <w:t>)</w:t>
      </w:r>
      <w:r w:rsidR="00B664B0">
        <w:t xml:space="preserve">. С решението на Общинския съвет се определя дяловото участие на общината и се избират представителите на общината в органите на управление на търговските дружества. Общината може да внася свободни имоти и вещи или вещни права върху имоти, частна общинска собственост, като непарична вноска в капитала на търговските дружества, след решение на Общинския съвет, взето по предложение на кмета на общината или общински съветник. </w:t>
      </w:r>
      <w:r w:rsidR="00DE71C2">
        <w:rPr>
          <w:shd w:val="clear" w:color="auto" w:fill="FFFFFF"/>
        </w:rPr>
        <w:t>В</w:t>
      </w:r>
      <w:r w:rsidR="00DE71C2" w:rsidRPr="00D015C8">
        <w:rPr>
          <w:shd w:val="clear" w:color="auto" w:fill="FFFFFF"/>
        </w:rPr>
        <w:t xml:space="preserve"> търговските дружества, в които общината е акционер или съдружник, представителите на общината в общото събрание на </w:t>
      </w:r>
      <w:proofErr w:type="spellStart"/>
      <w:r w:rsidR="00DE71C2" w:rsidRPr="00D015C8">
        <w:rPr>
          <w:shd w:val="clear" w:color="auto" w:fill="FFFFFF"/>
        </w:rPr>
        <w:t>съдружниците</w:t>
      </w:r>
      <w:proofErr w:type="spellEnd"/>
      <w:r w:rsidR="00DE71C2" w:rsidRPr="00D015C8">
        <w:rPr>
          <w:shd w:val="clear" w:color="auto" w:fill="FFFFFF"/>
        </w:rPr>
        <w:t xml:space="preserve"> или акционерите се избират от Общинския съвет</w:t>
      </w:r>
      <w:r w:rsidR="00DE71C2">
        <w:rPr>
          <w:shd w:val="clear" w:color="auto" w:fill="FFFFFF"/>
        </w:rPr>
        <w:t xml:space="preserve">  </w:t>
      </w:r>
      <w:r w:rsidR="00DE71C2">
        <w:rPr>
          <w:shd w:val="clear" w:color="auto" w:fill="FFFFFF"/>
          <w:lang w:val="en-US"/>
        </w:rPr>
        <w:t>(</w:t>
      </w:r>
      <w:r w:rsidR="00DE71C2">
        <w:rPr>
          <w:shd w:val="clear" w:color="auto" w:fill="FFFFFF"/>
        </w:rPr>
        <w:t>чл.36</w:t>
      </w:r>
      <w:r w:rsidR="00DE71C2">
        <w:rPr>
          <w:shd w:val="clear" w:color="auto" w:fill="FFFFFF"/>
          <w:lang w:val="en-US"/>
        </w:rPr>
        <w:t>)</w:t>
      </w:r>
      <w:r w:rsidR="00DE71C2" w:rsidRPr="00D015C8">
        <w:rPr>
          <w:shd w:val="clear" w:color="auto" w:fill="FFFFFF"/>
        </w:rPr>
        <w:t>.</w:t>
      </w:r>
      <w:r w:rsidR="00DE71C2">
        <w:rPr>
          <w:shd w:val="clear" w:color="auto" w:fill="FFFFFF"/>
          <w:lang w:val="en-US"/>
        </w:rPr>
        <w:t xml:space="preserve"> </w:t>
      </w:r>
      <w:r w:rsidRPr="00D015C8">
        <w:rPr>
          <w:shd w:val="clear" w:color="auto" w:fill="FFFFFF"/>
        </w:rPr>
        <w:t>Органите на търговските дружества, в които об</w:t>
      </w:r>
      <w:r w:rsidR="00B443B5">
        <w:rPr>
          <w:shd w:val="clear" w:color="auto" w:fill="FFFFFF"/>
        </w:rPr>
        <w:t xml:space="preserve">щина </w:t>
      </w:r>
      <w:r w:rsidR="008A3DAC">
        <w:rPr>
          <w:shd w:val="clear" w:color="auto" w:fill="FFFFFF"/>
        </w:rPr>
        <w:t>***</w:t>
      </w:r>
      <w:r w:rsidR="004E298C" w:rsidRPr="00D015C8">
        <w:rPr>
          <w:shd w:val="clear" w:color="auto" w:fill="FFFFFF"/>
        </w:rPr>
        <w:t xml:space="preserve"> е съдружник или акционер</w:t>
      </w:r>
      <w:r w:rsidR="00B443B5">
        <w:rPr>
          <w:shd w:val="clear" w:color="auto" w:fill="FFFFFF"/>
        </w:rPr>
        <w:t xml:space="preserve"> </w:t>
      </w:r>
      <w:r w:rsidRPr="00D015C8">
        <w:rPr>
          <w:shd w:val="clear" w:color="auto" w:fill="FFFFFF"/>
        </w:rPr>
        <w:t>се формират при условията и по реда на Търговския закон</w:t>
      </w:r>
      <w:r w:rsidR="00B443B5">
        <w:rPr>
          <w:shd w:val="clear" w:color="auto" w:fill="FFFFFF"/>
        </w:rPr>
        <w:t xml:space="preserve"> (чл.33, ал.3</w:t>
      </w:r>
      <w:r w:rsidR="004E298C" w:rsidRPr="00D015C8">
        <w:rPr>
          <w:shd w:val="clear" w:color="auto" w:fill="FFFFFF"/>
        </w:rPr>
        <w:t>)</w:t>
      </w:r>
      <w:r w:rsidRPr="00D015C8">
        <w:rPr>
          <w:shd w:val="clear" w:color="auto" w:fill="FFFFFF"/>
        </w:rPr>
        <w:t xml:space="preserve">. </w:t>
      </w:r>
    </w:p>
    <w:p w:rsidR="00F45611" w:rsidRPr="00D015C8" w:rsidRDefault="00F45611" w:rsidP="00E0596E">
      <w:pPr>
        <w:shd w:val="clear" w:color="auto" w:fill="FEFEFE"/>
        <w:ind w:firstLine="708"/>
        <w:jc w:val="both"/>
        <w:rPr>
          <w:color w:val="000000"/>
          <w:sz w:val="24"/>
          <w:szCs w:val="24"/>
          <w:lang w:val="bg-BG"/>
        </w:rPr>
      </w:pPr>
      <w:r w:rsidRPr="00D015C8">
        <w:rPr>
          <w:color w:val="000000"/>
          <w:sz w:val="24"/>
          <w:szCs w:val="24"/>
          <w:lang w:val="bg-BG"/>
        </w:rPr>
        <w:t xml:space="preserve">Съгласно чл.233, ал.4 от Търговския закон </w:t>
      </w:r>
      <w:r w:rsidRPr="00D015C8">
        <w:rPr>
          <w:color w:val="000000"/>
          <w:sz w:val="24"/>
          <w:szCs w:val="24"/>
        </w:rPr>
        <w:t>(</w:t>
      </w:r>
      <w:r w:rsidRPr="00D015C8">
        <w:rPr>
          <w:color w:val="000000"/>
          <w:sz w:val="24"/>
          <w:szCs w:val="24"/>
          <w:lang w:val="bg-BG"/>
        </w:rPr>
        <w:t>ТЗ</w:t>
      </w:r>
      <w:r w:rsidRPr="00D015C8">
        <w:rPr>
          <w:color w:val="000000"/>
          <w:sz w:val="24"/>
          <w:szCs w:val="24"/>
        </w:rPr>
        <w:t>)</w:t>
      </w:r>
      <w:r w:rsidRPr="00D015C8">
        <w:rPr>
          <w:color w:val="000000"/>
          <w:sz w:val="24"/>
          <w:szCs w:val="24"/>
          <w:lang w:val="bg-BG"/>
        </w:rPr>
        <w:t xml:space="preserve"> членовете на съвета на директорите и на надзорния съвет могат да бъдат освободени от длъжност и преди изтичане на мандата, за който са избрани. В ал.5 е предвидена възможността член на съвета да поиска да бъде заличен от търговския регистър с писмено уведомление до дружеството. В срок до 6 месеца след получаване на уведомлението дружеството трябва да заяви за вписване освобождаването му в търговския регистър. Ако дружеството не направи това, заинтересованият член на съвета може сам да заяви за вписване това обстоятелство, което се вписва, независимо дали на негово място е избрано друго лице</w:t>
      </w:r>
      <w:r w:rsidR="009B1FE6" w:rsidRPr="00D015C8">
        <w:rPr>
          <w:color w:val="000000"/>
          <w:sz w:val="24"/>
          <w:szCs w:val="24"/>
          <w:lang w:val="bg-BG"/>
        </w:rPr>
        <w:t xml:space="preserve"> </w:t>
      </w:r>
      <w:r w:rsidR="009B1FE6" w:rsidRPr="00D015C8">
        <w:rPr>
          <w:sz w:val="24"/>
        </w:rPr>
        <w:t>(</w:t>
      </w:r>
      <w:r w:rsidR="00415035" w:rsidRPr="00D015C8">
        <w:rPr>
          <w:sz w:val="24"/>
          <w:lang w:val="bg-BG"/>
        </w:rPr>
        <w:t xml:space="preserve">същото </w:t>
      </w:r>
      <w:r w:rsidR="009B1FE6" w:rsidRPr="00D015C8">
        <w:rPr>
          <w:sz w:val="24"/>
          <w:lang w:val="bg-BG"/>
        </w:rPr>
        <w:t xml:space="preserve">и </w:t>
      </w:r>
      <w:r w:rsidR="00415035" w:rsidRPr="00D015C8">
        <w:rPr>
          <w:sz w:val="24"/>
          <w:lang w:val="bg-BG"/>
        </w:rPr>
        <w:t xml:space="preserve">в </w:t>
      </w:r>
      <w:r w:rsidR="009B1FE6" w:rsidRPr="00D015C8">
        <w:rPr>
          <w:sz w:val="24"/>
          <w:lang w:val="bg-BG"/>
        </w:rPr>
        <w:t>чл.31, ал.5 от Устава на „</w:t>
      </w:r>
      <w:r w:rsidR="008A3DAC">
        <w:rPr>
          <w:sz w:val="24"/>
          <w:lang w:val="bg-BG"/>
        </w:rPr>
        <w:t>***</w:t>
      </w:r>
      <w:r w:rsidR="009B1FE6" w:rsidRPr="00D015C8">
        <w:rPr>
          <w:sz w:val="24"/>
          <w:lang w:val="bg-BG"/>
        </w:rPr>
        <w:t>“ АД</w:t>
      </w:r>
      <w:r w:rsidR="009B1FE6" w:rsidRPr="00D015C8">
        <w:rPr>
          <w:sz w:val="24"/>
        </w:rPr>
        <w:t>)</w:t>
      </w:r>
      <w:r w:rsidR="009B1FE6" w:rsidRPr="00D015C8">
        <w:rPr>
          <w:sz w:val="24"/>
          <w:lang w:val="bg-BG"/>
        </w:rPr>
        <w:t>.</w:t>
      </w:r>
    </w:p>
    <w:p w:rsidR="009F366C" w:rsidRPr="00D015C8" w:rsidRDefault="00F45611" w:rsidP="00E0596E">
      <w:pPr>
        <w:ind w:firstLine="720"/>
        <w:jc w:val="both"/>
        <w:rPr>
          <w:b/>
          <w:sz w:val="24"/>
          <w:lang w:val="bg-BG"/>
        </w:rPr>
      </w:pPr>
      <w:r w:rsidRPr="00D015C8">
        <w:rPr>
          <w:sz w:val="24"/>
          <w:lang w:val="bg-BG"/>
        </w:rPr>
        <w:t xml:space="preserve">Събраните по преписката доказателства сочат, че </w:t>
      </w:r>
      <w:r w:rsidR="009B1FE6" w:rsidRPr="00D015C8">
        <w:rPr>
          <w:sz w:val="24"/>
          <w:lang w:val="bg-BG"/>
        </w:rPr>
        <w:t xml:space="preserve">по реда на чл.233, ал.4 и ал. 5 от ТЗ </w:t>
      </w:r>
      <w:r w:rsidR="008A3DAC">
        <w:rPr>
          <w:sz w:val="24"/>
          <w:lang w:val="bg-BG"/>
        </w:rPr>
        <w:t>В.</w:t>
      </w:r>
      <w:r w:rsidR="009B1FE6" w:rsidRPr="00D015C8">
        <w:rPr>
          <w:sz w:val="24"/>
          <w:lang w:val="bg-BG"/>
        </w:rPr>
        <w:t xml:space="preserve"> М</w:t>
      </w:r>
      <w:r w:rsidR="00E0596E">
        <w:rPr>
          <w:sz w:val="24"/>
          <w:lang w:val="bg-BG"/>
        </w:rPr>
        <w:t>.</w:t>
      </w:r>
      <w:r w:rsidR="009B1FE6" w:rsidRPr="00D015C8">
        <w:rPr>
          <w:sz w:val="24"/>
          <w:lang w:val="bg-BG"/>
        </w:rPr>
        <w:t xml:space="preserve"> е внесъл молба до Съвета на директорите на „</w:t>
      </w:r>
      <w:r w:rsidR="008A3DAC">
        <w:rPr>
          <w:sz w:val="24"/>
          <w:lang w:val="bg-BG"/>
        </w:rPr>
        <w:t>***</w:t>
      </w:r>
      <w:r w:rsidR="009B1FE6" w:rsidRPr="00D015C8">
        <w:rPr>
          <w:sz w:val="24"/>
          <w:lang w:val="bg-BG"/>
        </w:rPr>
        <w:t xml:space="preserve">“ АД </w:t>
      </w:r>
      <w:r w:rsidRPr="00D015C8">
        <w:rPr>
          <w:sz w:val="24"/>
          <w:lang w:val="bg-BG"/>
        </w:rPr>
        <w:t>на 30.11.2019 г. с искане да бъде освободен от длъжността член на Съвета на директорите на дружеството преди изтичане на мандата</w:t>
      </w:r>
      <w:r w:rsidR="009B1FE6" w:rsidRPr="00D015C8">
        <w:rPr>
          <w:sz w:val="24"/>
          <w:lang w:val="bg-BG"/>
        </w:rPr>
        <w:t>, както</w:t>
      </w:r>
      <w:r w:rsidRPr="00D015C8">
        <w:rPr>
          <w:sz w:val="24"/>
          <w:lang w:val="bg-BG"/>
        </w:rPr>
        <w:t xml:space="preserve"> и да бъде заличе</w:t>
      </w:r>
      <w:r w:rsidR="008D4D8E" w:rsidRPr="00D015C8">
        <w:rPr>
          <w:sz w:val="24"/>
          <w:lang w:val="bg-BG"/>
        </w:rPr>
        <w:t>н от Търгов</w:t>
      </w:r>
      <w:r w:rsidRPr="00D015C8">
        <w:rPr>
          <w:sz w:val="24"/>
          <w:lang w:val="bg-BG"/>
        </w:rPr>
        <w:t>ски регистър.</w:t>
      </w:r>
      <w:r w:rsidR="009F366C" w:rsidRPr="00D015C8">
        <w:rPr>
          <w:snapToGrid w:val="0"/>
          <w:sz w:val="24"/>
          <w:szCs w:val="24"/>
          <w:lang w:val="bg-BG"/>
        </w:rPr>
        <w:t xml:space="preserve"> </w:t>
      </w:r>
      <w:r w:rsidR="009F366C" w:rsidRPr="00D015C8">
        <w:rPr>
          <w:sz w:val="24"/>
          <w:lang w:val="bg-BG"/>
        </w:rPr>
        <w:t>Изпълнителният директор на „</w:t>
      </w:r>
      <w:r w:rsidR="008A3DAC">
        <w:rPr>
          <w:sz w:val="24"/>
          <w:lang w:val="bg-BG"/>
        </w:rPr>
        <w:t>***</w:t>
      </w:r>
      <w:r w:rsidR="009F366C" w:rsidRPr="00D015C8">
        <w:rPr>
          <w:sz w:val="24"/>
          <w:lang w:val="bg-BG"/>
        </w:rPr>
        <w:t xml:space="preserve">“ АД с писмо, вх. №26-00-017/06.01.2020 г. на Община </w:t>
      </w:r>
      <w:r w:rsidR="008A3DAC">
        <w:rPr>
          <w:sz w:val="24"/>
          <w:lang w:val="bg-BG"/>
        </w:rPr>
        <w:t>***</w:t>
      </w:r>
      <w:r w:rsidR="009F366C" w:rsidRPr="00D015C8">
        <w:rPr>
          <w:sz w:val="24"/>
          <w:lang w:val="bg-BG"/>
        </w:rPr>
        <w:t xml:space="preserve">, е уведомил Община </w:t>
      </w:r>
      <w:r w:rsidR="008A3DAC">
        <w:rPr>
          <w:sz w:val="24"/>
          <w:lang w:val="bg-BG"/>
        </w:rPr>
        <w:t>***</w:t>
      </w:r>
      <w:r w:rsidR="009F366C" w:rsidRPr="00D015C8">
        <w:rPr>
          <w:sz w:val="24"/>
          <w:lang w:val="bg-BG"/>
        </w:rPr>
        <w:t xml:space="preserve"> - акционер в дружеството</w:t>
      </w:r>
      <w:r w:rsidR="009B1FE6" w:rsidRPr="00D015C8">
        <w:rPr>
          <w:sz w:val="24"/>
          <w:lang w:val="bg-BG"/>
        </w:rPr>
        <w:t>, че по решение на Съвета на директорите от 12.</w:t>
      </w:r>
      <w:proofErr w:type="spellStart"/>
      <w:r w:rsidR="009B1FE6" w:rsidRPr="00D015C8">
        <w:rPr>
          <w:sz w:val="24"/>
          <w:lang w:val="bg-BG"/>
        </w:rPr>
        <w:t>12</w:t>
      </w:r>
      <w:proofErr w:type="spellEnd"/>
      <w:r w:rsidR="009B1FE6" w:rsidRPr="00D015C8">
        <w:rPr>
          <w:sz w:val="24"/>
          <w:lang w:val="bg-BG"/>
        </w:rPr>
        <w:t>.2019 г.,</w:t>
      </w:r>
      <w:r w:rsidR="009F366C" w:rsidRPr="00D015C8">
        <w:rPr>
          <w:sz w:val="24"/>
          <w:lang w:val="bg-BG"/>
        </w:rPr>
        <w:t xml:space="preserve"> </w:t>
      </w:r>
      <w:r w:rsidR="009B1FE6" w:rsidRPr="00D015C8">
        <w:rPr>
          <w:sz w:val="24"/>
          <w:lang w:val="bg-BG"/>
        </w:rPr>
        <w:t>се свиква</w:t>
      </w:r>
      <w:r w:rsidR="009F366C" w:rsidRPr="00D015C8">
        <w:rPr>
          <w:sz w:val="24"/>
          <w:lang w:val="bg-BG"/>
        </w:rPr>
        <w:t xml:space="preserve"> извънредно Общо събрание на 11.02.2020 г. от 11 ч.</w:t>
      </w:r>
      <w:r w:rsidR="008D4D8E" w:rsidRPr="00D015C8">
        <w:rPr>
          <w:sz w:val="24"/>
          <w:lang w:val="bg-BG"/>
        </w:rPr>
        <w:t xml:space="preserve"> </w:t>
      </w:r>
      <w:r w:rsidR="009F366C" w:rsidRPr="00D015C8">
        <w:rPr>
          <w:sz w:val="24"/>
          <w:lang w:val="bg-BG"/>
        </w:rPr>
        <w:t>в административната сграда на „</w:t>
      </w:r>
      <w:r w:rsidR="008A3DAC">
        <w:rPr>
          <w:sz w:val="24"/>
          <w:lang w:val="bg-BG"/>
        </w:rPr>
        <w:t>***</w:t>
      </w:r>
      <w:r w:rsidR="009F366C" w:rsidRPr="00D015C8">
        <w:rPr>
          <w:sz w:val="24"/>
          <w:lang w:val="bg-BG"/>
        </w:rPr>
        <w:t>“ АД</w:t>
      </w:r>
      <w:r w:rsidR="009B1FE6" w:rsidRPr="00D015C8">
        <w:rPr>
          <w:sz w:val="24"/>
          <w:lang w:val="bg-BG"/>
        </w:rPr>
        <w:t>,</w:t>
      </w:r>
      <w:r w:rsidR="009F366C" w:rsidRPr="00D015C8">
        <w:rPr>
          <w:sz w:val="24"/>
          <w:lang w:val="bg-BG"/>
        </w:rPr>
        <w:t xml:space="preserve"> </w:t>
      </w:r>
      <w:r w:rsidR="009B1FE6" w:rsidRPr="00D015C8">
        <w:rPr>
          <w:sz w:val="24"/>
          <w:lang w:val="bg-BG"/>
        </w:rPr>
        <w:t xml:space="preserve">на което </w:t>
      </w:r>
      <w:r w:rsidR="008A3DAC">
        <w:rPr>
          <w:sz w:val="24"/>
          <w:lang w:val="bg-BG"/>
        </w:rPr>
        <w:t>В.</w:t>
      </w:r>
      <w:r w:rsidR="009F366C" w:rsidRPr="00D015C8">
        <w:rPr>
          <w:sz w:val="24"/>
          <w:lang w:val="bg-BG"/>
        </w:rPr>
        <w:t xml:space="preserve"> М</w:t>
      </w:r>
      <w:r w:rsidR="00E0596E">
        <w:rPr>
          <w:sz w:val="24"/>
          <w:lang w:val="bg-BG"/>
        </w:rPr>
        <w:t>.</w:t>
      </w:r>
      <w:r w:rsidR="009F366C" w:rsidRPr="00D015C8">
        <w:rPr>
          <w:sz w:val="24"/>
          <w:lang w:val="bg-BG"/>
        </w:rPr>
        <w:t xml:space="preserve"> </w:t>
      </w:r>
      <w:r w:rsidR="009B1FE6" w:rsidRPr="00D015C8">
        <w:rPr>
          <w:sz w:val="24"/>
          <w:lang w:val="bg-BG"/>
        </w:rPr>
        <w:t xml:space="preserve">да бъде </w:t>
      </w:r>
      <w:r w:rsidR="009F366C" w:rsidRPr="00D015C8">
        <w:rPr>
          <w:sz w:val="24"/>
          <w:lang w:val="bg-BG"/>
        </w:rPr>
        <w:t>освобо</w:t>
      </w:r>
      <w:r w:rsidR="009B1FE6" w:rsidRPr="00D015C8">
        <w:rPr>
          <w:sz w:val="24"/>
          <w:lang w:val="bg-BG"/>
        </w:rPr>
        <w:t>ден</w:t>
      </w:r>
      <w:r w:rsidR="009F366C" w:rsidRPr="00D015C8">
        <w:rPr>
          <w:sz w:val="24"/>
          <w:lang w:val="bg-BG"/>
        </w:rPr>
        <w:t xml:space="preserve"> като член на Съвета на директорите</w:t>
      </w:r>
      <w:r w:rsidR="009B1FE6" w:rsidRPr="00D015C8">
        <w:rPr>
          <w:sz w:val="24"/>
          <w:lang w:val="bg-BG"/>
        </w:rPr>
        <w:t>, по негова молба от 30.11.2020 г.</w:t>
      </w:r>
      <w:r w:rsidR="009F366C" w:rsidRPr="00D015C8">
        <w:rPr>
          <w:sz w:val="24"/>
          <w:lang w:val="bg-BG"/>
        </w:rPr>
        <w:t xml:space="preserve"> и да бъде назначен нов член от </w:t>
      </w:r>
      <w:r w:rsidR="009F366C" w:rsidRPr="00D015C8">
        <w:rPr>
          <w:sz w:val="24"/>
          <w:lang w:val="bg-BG"/>
        </w:rPr>
        <w:lastRenderedPageBreak/>
        <w:t xml:space="preserve">квотата на акционера Община </w:t>
      </w:r>
      <w:r w:rsidR="008A3DAC">
        <w:rPr>
          <w:sz w:val="24"/>
          <w:lang w:val="bg-BG"/>
        </w:rPr>
        <w:t>***</w:t>
      </w:r>
      <w:r w:rsidR="009B1FE6" w:rsidRPr="00D015C8">
        <w:rPr>
          <w:sz w:val="24"/>
          <w:lang w:val="bg-BG"/>
        </w:rPr>
        <w:t>.</w:t>
      </w:r>
      <w:r w:rsidR="00BD0130" w:rsidRPr="00D015C8">
        <w:rPr>
          <w:sz w:val="24"/>
          <w:lang w:val="bg-BG"/>
        </w:rPr>
        <w:t xml:space="preserve"> </w:t>
      </w:r>
      <w:r w:rsidR="009F366C" w:rsidRPr="00D015C8">
        <w:rPr>
          <w:sz w:val="24"/>
          <w:lang w:val="bg-BG"/>
        </w:rPr>
        <w:t>На 05.</w:t>
      </w:r>
      <w:proofErr w:type="spellStart"/>
      <w:r w:rsidR="009F366C" w:rsidRPr="00D015C8">
        <w:rPr>
          <w:sz w:val="24"/>
          <w:lang w:val="bg-BG"/>
        </w:rPr>
        <w:t>05</w:t>
      </w:r>
      <w:proofErr w:type="spellEnd"/>
      <w:r w:rsidR="009F366C" w:rsidRPr="00D015C8">
        <w:rPr>
          <w:sz w:val="24"/>
          <w:lang w:val="bg-BG"/>
        </w:rPr>
        <w:t xml:space="preserve">.2020 г. в Община </w:t>
      </w:r>
      <w:r w:rsidR="008A3DAC">
        <w:rPr>
          <w:sz w:val="24"/>
          <w:lang w:val="bg-BG"/>
        </w:rPr>
        <w:t>***</w:t>
      </w:r>
      <w:r w:rsidR="009F366C" w:rsidRPr="00D015C8">
        <w:rPr>
          <w:sz w:val="24"/>
          <w:lang w:val="bg-BG"/>
        </w:rPr>
        <w:t xml:space="preserve"> е получена </w:t>
      </w:r>
      <w:r w:rsidR="009B1FE6" w:rsidRPr="00D015C8">
        <w:rPr>
          <w:sz w:val="24"/>
          <w:lang w:val="bg-BG"/>
        </w:rPr>
        <w:t xml:space="preserve">нова </w:t>
      </w:r>
      <w:r w:rsidR="009F366C" w:rsidRPr="00D015C8">
        <w:rPr>
          <w:sz w:val="24"/>
          <w:lang w:val="bg-BG"/>
        </w:rPr>
        <w:t>покана</w:t>
      </w:r>
      <w:r w:rsidR="00E0596E">
        <w:rPr>
          <w:sz w:val="24"/>
          <w:lang w:val="bg-BG"/>
        </w:rPr>
        <w:t xml:space="preserve">- </w:t>
      </w:r>
      <w:r w:rsidR="009F366C" w:rsidRPr="00D015C8">
        <w:rPr>
          <w:sz w:val="24"/>
          <w:lang w:val="bg-BG"/>
        </w:rPr>
        <w:t xml:space="preserve">за </w:t>
      </w:r>
      <w:r w:rsidR="008D4D8E" w:rsidRPr="00D015C8">
        <w:rPr>
          <w:sz w:val="24"/>
          <w:lang w:val="bg-BG"/>
        </w:rPr>
        <w:t xml:space="preserve">свикване на редовно </w:t>
      </w:r>
      <w:r w:rsidR="009F366C" w:rsidRPr="00D015C8">
        <w:rPr>
          <w:sz w:val="24"/>
          <w:lang w:val="bg-BG"/>
        </w:rPr>
        <w:t>Общо събрание на акционерите на „</w:t>
      </w:r>
      <w:r w:rsidR="008A3DAC">
        <w:rPr>
          <w:sz w:val="24"/>
          <w:lang w:val="bg-BG"/>
        </w:rPr>
        <w:t>***</w:t>
      </w:r>
      <w:r w:rsidR="009F366C" w:rsidRPr="00D015C8">
        <w:rPr>
          <w:sz w:val="24"/>
          <w:lang w:val="bg-BG"/>
        </w:rPr>
        <w:t>“ АД, насрочено за 08.06.2020 г. в 10 ч., вх. №26-00-1159/05.</w:t>
      </w:r>
      <w:proofErr w:type="spellStart"/>
      <w:r w:rsidR="009F366C" w:rsidRPr="00D015C8">
        <w:rPr>
          <w:sz w:val="24"/>
          <w:lang w:val="bg-BG"/>
        </w:rPr>
        <w:t>05</w:t>
      </w:r>
      <w:proofErr w:type="spellEnd"/>
      <w:r w:rsidR="009F366C" w:rsidRPr="00D015C8">
        <w:rPr>
          <w:sz w:val="24"/>
          <w:lang w:val="bg-BG"/>
        </w:rPr>
        <w:t xml:space="preserve">.2020 г. </w:t>
      </w:r>
      <w:r w:rsidR="009B1FE6" w:rsidRPr="00D015C8">
        <w:rPr>
          <w:sz w:val="24"/>
          <w:lang w:val="bg-BG"/>
        </w:rPr>
        <w:t xml:space="preserve">Като т.6 от </w:t>
      </w:r>
      <w:r w:rsidR="009F366C" w:rsidRPr="00D015C8">
        <w:rPr>
          <w:sz w:val="24"/>
          <w:lang w:val="bg-BG"/>
        </w:rPr>
        <w:t xml:space="preserve"> дневния ред на събранието </w:t>
      </w:r>
      <w:r w:rsidR="009B1FE6" w:rsidRPr="00D015C8">
        <w:rPr>
          <w:sz w:val="24"/>
          <w:lang w:val="bg-BG"/>
        </w:rPr>
        <w:t>е включено о</w:t>
      </w:r>
      <w:r w:rsidR="008B6271">
        <w:rPr>
          <w:sz w:val="24"/>
          <w:lang w:val="bg-BG"/>
        </w:rPr>
        <w:t xml:space="preserve">свобождаването на </w:t>
      </w:r>
      <w:r w:rsidR="008A3DAC">
        <w:rPr>
          <w:sz w:val="24"/>
          <w:lang w:val="bg-BG"/>
        </w:rPr>
        <w:t>В.</w:t>
      </w:r>
      <w:r w:rsidR="008B6271">
        <w:rPr>
          <w:sz w:val="24"/>
          <w:lang w:val="bg-BG"/>
        </w:rPr>
        <w:t xml:space="preserve"> М</w:t>
      </w:r>
      <w:r w:rsidR="00E0596E">
        <w:rPr>
          <w:sz w:val="24"/>
          <w:lang w:val="bg-BG"/>
        </w:rPr>
        <w:t>.</w:t>
      </w:r>
      <w:r w:rsidR="009B1FE6" w:rsidRPr="00D015C8">
        <w:rPr>
          <w:sz w:val="24"/>
          <w:lang w:val="bg-BG"/>
        </w:rPr>
        <w:t xml:space="preserve"> от длъжност като член на Съвета на директорите на „</w:t>
      </w:r>
      <w:r w:rsidR="008A3DAC">
        <w:rPr>
          <w:sz w:val="24"/>
          <w:lang w:val="bg-BG"/>
        </w:rPr>
        <w:t>***</w:t>
      </w:r>
      <w:r w:rsidR="009B1FE6" w:rsidRPr="00D015C8">
        <w:rPr>
          <w:sz w:val="24"/>
          <w:lang w:val="bg-BG"/>
        </w:rPr>
        <w:t>“ АД</w:t>
      </w:r>
      <w:r w:rsidR="00415035" w:rsidRPr="00D015C8">
        <w:rPr>
          <w:sz w:val="24"/>
          <w:lang w:val="bg-BG"/>
        </w:rPr>
        <w:t>.</w:t>
      </w:r>
    </w:p>
    <w:p w:rsidR="00A71759" w:rsidRPr="00D015C8" w:rsidRDefault="009B1FE6" w:rsidP="00E0596E">
      <w:pPr>
        <w:pStyle w:val="ad"/>
        <w:shd w:val="clear" w:color="auto" w:fill="FFFFFF"/>
        <w:spacing w:before="0" w:beforeAutospacing="0" w:after="0" w:afterAutospacing="0"/>
        <w:ind w:firstLine="708"/>
        <w:jc w:val="both"/>
        <w:rPr>
          <w:shd w:val="clear" w:color="auto" w:fill="FFFFFF"/>
        </w:rPr>
      </w:pPr>
      <w:r w:rsidRPr="00D015C8">
        <w:t xml:space="preserve">На проведеното на 08.06.2020 г. </w:t>
      </w:r>
      <w:r w:rsidR="00597952" w:rsidRPr="00D015C8">
        <w:t xml:space="preserve">Общо събрание на акционерите </w:t>
      </w:r>
      <w:r w:rsidR="008A3DAC">
        <w:t>В.</w:t>
      </w:r>
      <w:r w:rsidRPr="00D015C8">
        <w:t xml:space="preserve"> М</w:t>
      </w:r>
      <w:r w:rsidR="00E0596E">
        <w:t>.</w:t>
      </w:r>
      <w:r w:rsidRPr="00D015C8">
        <w:t xml:space="preserve"> е освободен като член на Съвета на директорите на „</w:t>
      </w:r>
      <w:r w:rsidR="008A3DAC">
        <w:t>***</w:t>
      </w:r>
      <w:r w:rsidRPr="00D015C8">
        <w:t>“ АД, като същото обстоятелство е вписано в Търговски регистър на 23.06.2020 г.</w:t>
      </w:r>
    </w:p>
    <w:p w:rsidR="004E298C" w:rsidRPr="00D015C8" w:rsidRDefault="004E298C" w:rsidP="00E0596E">
      <w:pPr>
        <w:pStyle w:val="ad"/>
        <w:shd w:val="clear" w:color="auto" w:fill="FFFFFF"/>
        <w:spacing w:before="0" w:beforeAutospacing="0" w:after="0" w:afterAutospacing="0"/>
        <w:ind w:firstLine="708"/>
        <w:jc w:val="both"/>
        <w:rPr>
          <w:shd w:val="clear" w:color="auto" w:fill="FFFFFF"/>
        </w:rPr>
      </w:pPr>
      <w:r w:rsidRPr="00D015C8">
        <w:rPr>
          <w:shd w:val="clear" w:color="auto" w:fill="FFFFFF"/>
        </w:rPr>
        <w:t>От събраните по преписката доказателства се установи, че Красимир Минчев</w:t>
      </w:r>
      <w:r w:rsidR="00411214" w:rsidRPr="00D015C8">
        <w:rPr>
          <w:shd w:val="clear" w:color="auto" w:fill="FFFFFF"/>
        </w:rPr>
        <w:t xml:space="preserve"> в качеството си на общински съветник</w:t>
      </w:r>
      <w:r w:rsidRPr="00D015C8">
        <w:rPr>
          <w:shd w:val="clear" w:color="auto" w:fill="FFFFFF"/>
        </w:rPr>
        <w:t xml:space="preserve"> е участвал в заседанията на Общински съвет – </w:t>
      </w:r>
      <w:r w:rsidR="008A3DAC">
        <w:rPr>
          <w:shd w:val="clear" w:color="auto" w:fill="FFFFFF"/>
        </w:rPr>
        <w:t>***</w:t>
      </w:r>
      <w:r w:rsidRPr="00D015C8">
        <w:rPr>
          <w:shd w:val="clear" w:color="auto" w:fill="FFFFFF"/>
        </w:rPr>
        <w:t>, проведени на 30.04.2020 г. и 28.05.2020 г.</w:t>
      </w:r>
      <w:r w:rsidR="00411214" w:rsidRPr="00D015C8">
        <w:rPr>
          <w:shd w:val="clear" w:color="auto" w:fill="FFFFFF"/>
        </w:rPr>
        <w:t xml:space="preserve"> и </w:t>
      </w:r>
      <w:r w:rsidR="00415035" w:rsidRPr="00D015C8">
        <w:rPr>
          <w:shd w:val="clear" w:color="auto" w:fill="FFFFFF"/>
        </w:rPr>
        <w:t xml:space="preserve">като Председател на общинския съвет </w:t>
      </w:r>
      <w:r w:rsidR="00411214" w:rsidRPr="00D015C8">
        <w:rPr>
          <w:shd w:val="clear" w:color="auto" w:fill="FFFFFF"/>
        </w:rPr>
        <w:t>е председателствал същите</w:t>
      </w:r>
      <w:r w:rsidR="00415035" w:rsidRPr="00D015C8">
        <w:rPr>
          <w:shd w:val="clear" w:color="auto" w:fill="FFFFFF"/>
        </w:rPr>
        <w:t>.</w:t>
      </w:r>
      <w:r w:rsidR="00411214" w:rsidRPr="00D015C8">
        <w:rPr>
          <w:shd w:val="clear" w:color="auto" w:fill="FFFFFF"/>
        </w:rPr>
        <w:t xml:space="preserve"> </w:t>
      </w:r>
    </w:p>
    <w:p w:rsidR="00411214" w:rsidRPr="00D015C8" w:rsidRDefault="004E298C" w:rsidP="00E0596E">
      <w:pPr>
        <w:pStyle w:val="ad"/>
        <w:shd w:val="clear" w:color="auto" w:fill="FFFFFF"/>
        <w:spacing w:before="0" w:beforeAutospacing="0" w:after="0" w:afterAutospacing="0"/>
        <w:ind w:firstLine="708"/>
        <w:jc w:val="both"/>
        <w:rPr>
          <w:shd w:val="clear" w:color="auto" w:fill="FFFFFF"/>
        </w:rPr>
      </w:pPr>
      <w:r w:rsidRPr="00D015C8">
        <w:rPr>
          <w:shd w:val="clear" w:color="auto" w:fill="FFFFFF"/>
        </w:rPr>
        <w:t xml:space="preserve">Като е участвал в гласуването по т.4, т.16 и т.22 от дневния ред на заседанието по </w:t>
      </w:r>
      <w:r w:rsidRPr="00D015C8">
        <w:rPr>
          <w:b/>
          <w:shd w:val="clear" w:color="auto" w:fill="FFFFFF"/>
        </w:rPr>
        <w:t>Протокол № 7 от 30.04.2020 г.</w:t>
      </w:r>
      <w:r w:rsidR="00D207DD" w:rsidRPr="00D015C8">
        <w:rPr>
          <w:shd w:val="clear" w:color="auto" w:fill="FFFFFF"/>
        </w:rPr>
        <w:t xml:space="preserve"> и е гласувал „за“ приемането на решения</w:t>
      </w:r>
      <w:r w:rsidR="00CD5406" w:rsidRPr="00D015C8">
        <w:rPr>
          <w:shd w:val="clear" w:color="auto" w:fill="FFFFFF"/>
        </w:rPr>
        <w:t xml:space="preserve"> </w:t>
      </w:r>
      <w:r w:rsidR="00CD5406" w:rsidRPr="00D015C8">
        <w:rPr>
          <w:rFonts w:eastAsia="SimSun"/>
          <w:b/>
          <w:lang w:eastAsia="zh-CN"/>
        </w:rPr>
        <w:t>№116 и №122</w:t>
      </w:r>
      <w:r w:rsidRPr="00D015C8">
        <w:rPr>
          <w:shd w:val="clear" w:color="auto" w:fill="FFFFFF"/>
        </w:rPr>
        <w:t xml:space="preserve">, </w:t>
      </w:r>
      <w:r w:rsidR="00CD5406" w:rsidRPr="00D015C8">
        <w:rPr>
          <w:shd w:val="clear" w:color="auto" w:fill="FFFFFF"/>
        </w:rPr>
        <w:t xml:space="preserve">както и като е гласувал „за“ приемането на </w:t>
      </w:r>
      <w:r w:rsidR="00CD5406" w:rsidRPr="00D015C8">
        <w:rPr>
          <w:rFonts w:eastAsia="SimSun"/>
          <w:b/>
          <w:lang w:eastAsia="zh-CN"/>
        </w:rPr>
        <w:t>Решение №</w:t>
      </w:r>
      <w:r w:rsidR="00597952">
        <w:rPr>
          <w:rFonts w:eastAsia="SimSun"/>
          <w:b/>
          <w:lang w:eastAsia="zh-CN"/>
        </w:rPr>
        <w:t xml:space="preserve"> </w:t>
      </w:r>
      <w:r w:rsidR="00CD5406" w:rsidRPr="00D015C8">
        <w:rPr>
          <w:rFonts w:eastAsia="SimSun"/>
          <w:b/>
          <w:lang w:eastAsia="zh-CN"/>
        </w:rPr>
        <w:t>126</w:t>
      </w:r>
      <w:r w:rsidR="00CD5406" w:rsidRPr="00D015C8">
        <w:rPr>
          <w:rFonts w:eastAsia="SimSun"/>
          <w:lang w:eastAsia="zh-CN"/>
        </w:rPr>
        <w:t xml:space="preserve"> </w:t>
      </w:r>
      <w:r w:rsidR="00CD5406" w:rsidRPr="00597952">
        <w:rPr>
          <w:b/>
        </w:rPr>
        <w:t xml:space="preserve">по </w:t>
      </w:r>
      <w:r w:rsidR="00CD5406" w:rsidRPr="00597952">
        <w:rPr>
          <w:rFonts w:eastAsia="SimSun"/>
          <w:b/>
          <w:lang w:eastAsia="zh-CN"/>
        </w:rPr>
        <w:t>Протокол №8 от 28.05.2020</w:t>
      </w:r>
      <w:r w:rsidR="00CD5406" w:rsidRPr="00D015C8">
        <w:rPr>
          <w:rFonts w:eastAsia="SimSun"/>
          <w:lang w:eastAsia="zh-CN"/>
        </w:rPr>
        <w:t xml:space="preserve"> </w:t>
      </w:r>
      <w:r w:rsidR="00CD5406" w:rsidRPr="00597952">
        <w:rPr>
          <w:rFonts w:eastAsia="SimSun"/>
          <w:b/>
          <w:lang w:eastAsia="zh-CN"/>
        </w:rPr>
        <w:t>г.,</w:t>
      </w:r>
      <w:r w:rsidR="00CD5406" w:rsidRPr="00D015C8">
        <w:rPr>
          <w:rFonts w:eastAsia="SimSun"/>
          <w:lang w:eastAsia="zh-CN"/>
        </w:rPr>
        <w:t xml:space="preserve"> </w:t>
      </w:r>
      <w:r w:rsidR="00D207DD" w:rsidRPr="00D015C8">
        <w:rPr>
          <w:shd w:val="clear" w:color="auto" w:fill="FFFFFF"/>
        </w:rPr>
        <w:t>Минчев е упражнил свои правомощия като общински съветник</w:t>
      </w:r>
      <w:r w:rsidR="00415035" w:rsidRPr="00D015C8">
        <w:rPr>
          <w:shd w:val="clear" w:color="auto" w:fill="FFFFFF"/>
        </w:rPr>
        <w:t>,</w:t>
      </w:r>
      <w:r w:rsidR="00415035" w:rsidRPr="00D015C8">
        <w:t xml:space="preserve"> но при липса на частен интерес. </w:t>
      </w:r>
      <w:r w:rsidR="00D207DD" w:rsidRPr="00D015C8">
        <w:rPr>
          <w:shd w:val="clear" w:color="auto" w:fill="FFFFFF"/>
        </w:rPr>
        <w:t xml:space="preserve"> </w:t>
      </w:r>
    </w:p>
    <w:p w:rsidR="009666AC" w:rsidRPr="00D015C8" w:rsidRDefault="00415035" w:rsidP="00E0596E">
      <w:pPr>
        <w:ind w:firstLine="720"/>
        <w:jc w:val="both"/>
        <w:rPr>
          <w:rFonts w:eastAsia="SimSun"/>
          <w:sz w:val="24"/>
          <w:szCs w:val="24"/>
          <w:lang w:val="bg-BG" w:eastAsia="zh-CN"/>
        </w:rPr>
      </w:pPr>
      <w:r w:rsidRPr="00D015C8">
        <w:rPr>
          <w:rFonts w:eastAsia="SimSun"/>
          <w:sz w:val="24"/>
          <w:szCs w:val="24"/>
          <w:lang w:val="bg-BG" w:eastAsia="zh-CN"/>
        </w:rPr>
        <w:t xml:space="preserve">Това е така, тъй като по съществото си </w:t>
      </w:r>
      <w:r w:rsidR="009666AC" w:rsidRPr="00D015C8">
        <w:rPr>
          <w:rFonts w:eastAsia="SimSun"/>
          <w:sz w:val="24"/>
          <w:szCs w:val="24"/>
          <w:lang w:val="bg-BG" w:eastAsia="zh-CN"/>
        </w:rPr>
        <w:t>и трите</w:t>
      </w:r>
      <w:r w:rsidR="00CD5406" w:rsidRPr="00D015C8">
        <w:rPr>
          <w:rFonts w:eastAsia="SimSun"/>
          <w:sz w:val="24"/>
          <w:szCs w:val="24"/>
          <w:lang w:val="bg-BG" w:eastAsia="zh-CN"/>
        </w:rPr>
        <w:t xml:space="preserve"> приети</w:t>
      </w:r>
      <w:r w:rsidR="009666AC" w:rsidRPr="00D015C8">
        <w:rPr>
          <w:rFonts w:eastAsia="SimSun"/>
          <w:sz w:val="24"/>
          <w:szCs w:val="24"/>
          <w:lang w:val="bg-BG" w:eastAsia="zh-CN"/>
        </w:rPr>
        <w:t xml:space="preserve"> решения не могат да обусловят частен интерес при упражняване на правомощията по служба като общински съветник както за Минчев, така и за свързаното с него лице и негов син </w:t>
      </w:r>
      <w:r w:rsidR="008A3DAC">
        <w:rPr>
          <w:rFonts w:eastAsia="SimSun"/>
          <w:sz w:val="24"/>
          <w:szCs w:val="24"/>
          <w:lang w:val="bg-BG" w:eastAsia="zh-CN"/>
        </w:rPr>
        <w:t>В.</w:t>
      </w:r>
      <w:r w:rsidR="009666AC" w:rsidRPr="00D015C8">
        <w:rPr>
          <w:rFonts w:eastAsia="SimSun"/>
          <w:sz w:val="24"/>
          <w:szCs w:val="24"/>
          <w:lang w:val="bg-BG" w:eastAsia="zh-CN"/>
        </w:rPr>
        <w:t xml:space="preserve"> М. </w:t>
      </w:r>
    </w:p>
    <w:p w:rsidR="009666AC" w:rsidRPr="00D015C8" w:rsidRDefault="00AB6B80" w:rsidP="00E0596E">
      <w:pPr>
        <w:ind w:firstLine="708"/>
        <w:jc w:val="both"/>
        <w:rPr>
          <w:sz w:val="24"/>
          <w:szCs w:val="24"/>
          <w:lang w:val="bg-BG"/>
        </w:rPr>
      </w:pPr>
      <w:r>
        <w:rPr>
          <w:sz w:val="24"/>
          <w:szCs w:val="24"/>
          <w:lang w:val="bg-BG"/>
        </w:rPr>
        <w:t xml:space="preserve">По </w:t>
      </w:r>
      <w:r w:rsidR="009666AC" w:rsidRPr="00D015C8">
        <w:rPr>
          <w:sz w:val="24"/>
          <w:szCs w:val="24"/>
          <w:lang w:val="bg-BG"/>
        </w:rPr>
        <w:t>Докладна записка от кмета, рег. № 61-02-100/13.03.2020 г.</w:t>
      </w:r>
      <w:r w:rsidR="008C2B54" w:rsidRPr="00D015C8">
        <w:rPr>
          <w:sz w:val="24"/>
          <w:szCs w:val="24"/>
          <w:lang w:val="bg-BG"/>
        </w:rPr>
        <w:t xml:space="preserve">, </w:t>
      </w:r>
      <w:r w:rsidR="008E5C9D" w:rsidRPr="00D015C8">
        <w:rPr>
          <w:sz w:val="24"/>
          <w:szCs w:val="24"/>
          <w:lang w:val="bg-BG"/>
        </w:rPr>
        <w:t xml:space="preserve">внесена за разглеждане и гласуване </w:t>
      </w:r>
      <w:r w:rsidR="008E5C9D" w:rsidRPr="00D015C8">
        <w:rPr>
          <w:rFonts w:eastAsia="SimSun"/>
          <w:sz w:val="24"/>
          <w:szCs w:val="24"/>
          <w:lang w:val="bg-BG" w:eastAsia="zh-CN"/>
        </w:rPr>
        <w:t xml:space="preserve">по т.4 от дневния ред на заседанието по </w:t>
      </w:r>
      <w:proofErr w:type="spellStart"/>
      <w:r w:rsidR="008E5C9D" w:rsidRPr="00D015C8">
        <w:rPr>
          <w:b/>
          <w:sz w:val="24"/>
          <w:szCs w:val="24"/>
          <w:shd w:val="clear" w:color="auto" w:fill="FFFFFF"/>
        </w:rPr>
        <w:t>Протокол</w:t>
      </w:r>
      <w:proofErr w:type="spellEnd"/>
      <w:r w:rsidR="008E5C9D" w:rsidRPr="00D015C8">
        <w:rPr>
          <w:b/>
          <w:sz w:val="24"/>
          <w:szCs w:val="24"/>
          <w:shd w:val="clear" w:color="auto" w:fill="FFFFFF"/>
        </w:rPr>
        <w:t xml:space="preserve"> № 7 </w:t>
      </w:r>
      <w:proofErr w:type="spellStart"/>
      <w:r w:rsidR="008E5C9D" w:rsidRPr="00D015C8">
        <w:rPr>
          <w:b/>
          <w:sz w:val="24"/>
          <w:szCs w:val="24"/>
          <w:shd w:val="clear" w:color="auto" w:fill="FFFFFF"/>
        </w:rPr>
        <w:t>от</w:t>
      </w:r>
      <w:proofErr w:type="spellEnd"/>
      <w:r w:rsidR="008E5C9D" w:rsidRPr="00D015C8">
        <w:rPr>
          <w:b/>
          <w:sz w:val="24"/>
          <w:szCs w:val="24"/>
          <w:shd w:val="clear" w:color="auto" w:fill="FFFFFF"/>
        </w:rPr>
        <w:t xml:space="preserve"> 30.04.2020 г.</w:t>
      </w:r>
      <w:r w:rsidR="008E5C9D" w:rsidRPr="00D015C8">
        <w:rPr>
          <w:sz w:val="24"/>
          <w:szCs w:val="24"/>
          <w:shd w:val="clear" w:color="auto" w:fill="FFFFFF"/>
          <w:lang w:val="bg-BG"/>
        </w:rPr>
        <w:t xml:space="preserve">, </w:t>
      </w:r>
      <w:r w:rsidR="008C2B54" w:rsidRPr="00D015C8">
        <w:rPr>
          <w:rFonts w:eastAsia="SimSun"/>
          <w:sz w:val="24"/>
          <w:szCs w:val="24"/>
          <w:lang w:val="bg-BG" w:eastAsia="zh-CN"/>
        </w:rPr>
        <w:t xml:space="preserve">Общински съвет – </w:t>
      </w:r>
      <w:r w:rsidR="008A3DAC">
        <w:rPr>
          <w:rFonts w:eastAsia="SimSun"/>
          <w:sz w:val="24"/>
          <w:szCs w:val="24"/>
          <w:lang w:val="bg-BG" w:eastAsia="zh-CN"/>
        </w:rPr>
        <w:t>***</w:t>
      </w:r>
      <w:r w:rsidR="008C2B54" w:rsidRPr="00D015C8">
        <w:rPr>
          <w:rFonts w:eastAsia="SimSun"/>
          <w:sz w:val="24"/>
          <w:szCs w:val="24"/>
          <w:lang w:val="bg-BG" w:eastAsia="zh-CN"/>
        </w:rPr>
        <w:t xml:space="preserve"> не е приел</w:t>
      </w:r>
      <w:r w:rsidR="008E5C9D" w:rsidRPr="00D015C8">
        <w:rPr>
          <w:rFonts w:eastAsia="SimSun"/>
          <w:sz w:val="24"/>
          <w:szCs w:val="24"/>
          <w:lang w:val="bg-BG" w:eastAsia="zh-CN"/>
        </w:rPr>
        <w:t xml:space="preserve"> решение</w:t>
      </w:r>
      <w:r w:rsidR="008C2B54" w:rsidRPr="00D015C8">
        <w:rPr>
          <w:rFonts w:eastAsia="SimSun"/>
          <w:sz w:val="24"/>
          <w:szCs w:val="24"/>
          <w:lang w:val="bg-BG" w:eastAsia="zh-CN"/>
        </w:rPr>
        <w:t>,</w:t>
      </w:r>
      <w:r w:rsidR="009666AC" w:rsidRPr="00D015C8">
        <w:rPr>
          <w:sz w:val="24"/>
          <w:szCs w:val="24"/>
          <w:lang w:val="bg-BG"/>
        </w:rPr>
        <w:t xml:space="preserve"> </w:t>
      </w:r>
      <w:r w:rsidR="008C2B54" w:rsidRPr="00D015C8">
        <w:rPr>
          <w:sz w:val="24"/>
          <w:szCs w:val="24"/>
          <w:lang w:val="bg-BG"/>
        </w:rPr>
        <w:t>но Минче</w:t>
      </w:r>
      <w:r w:rsidR="008E5C9D" w:rsidRPr="00D015C8">
        <w:rPr>
          <w:sz w:val="24"/>
          <w:szCs w:val="24"/>
          <w:lang w:val="bg-BG"/>
        </w:rPr>
        <w:t xml:space="preserve">в е гласувал „за“ приемането му. </w:t>
      </w:r>
      <w:r w:rsidR="00CD5406" w:rsidRPr="00D015C8">
        <w:rPr>
          <w:b/>
          <w:sz w:val="24"/>
          <w:szCs w:val="24"/>
          <w:lang w:val="bg-BG"/>
        </w:rPr>
        <w:t xml:space="preserve">Докладната записка е внесена за ново разглеждане на заседанието на 28.05.2020 г. по т.1 от </w:t>
      </w:r>
      <w:r w:rsidR="00CD5406" w:rsidRPr="00AB6B80">
        <w:rPr>
          <w:rFonts w:eastAsia="SimSun"/>
          <w:b/>
          <w:sz w:val="24"/>
          <w:szCs w:val="24"/>
          <w:lang w:val="bg-BG" w:eastAsia="zh-CN"/>
        </w:rPr>
        <w:t>Протокол №</w:t>
      </w:r>
      <w:r w:rsidR="00151C9F">
        <w:rPr>
          <w:rFonts w:eastAsia="SimSun"/>
          <w:b/>
          <w:sz w:val="24"/>
          <w:szCs w:val="24"/>
          <w:lang w:val="bg-BG" w:eastAsia="zh-CN"/>
        </w:rPr>
        <w:t xml:space="preserve"> </w:t>
      </w:r>
      <w:r w:rsidR="00CD5406" w:rsidRPr="00AB6B80">
        <w:rPr>
          <w:rFonts w:eastAsia="SimSun"/>
          <w:b/>
          <w:sz w:val="24"/>
          <w:szCs w:val="24"/>
          <w:lang w:val="bg-BG" w:eastAsia="zh-CN"/>
        </w:rPr>
        <w:t>8 от 28.05.2020 г.</w:t>
      </w:r>
      <w:r w:rsidR="00CD5406" w:rsidRPr="00AB6B80">
        <w:rPr>
          <w:rFonts w:eastAsia="SimSun"/>
          <w:b/>
          <w:sz w:val="24"/>
          <w:szCs w:val="24"/>
          <w:lang w:eastAsia="zh-CN"/>
        </w:rPr>
        <w:t>,</w:t>
      </w:r>
      <w:r w:rsidR="00CD5406" w:rsidRPr="00D015C8">
        <w:rPr>
          <w:rFonts w:eastAsia="SimSun"/>
          <w:sz w:val="24"/>
          <w:szCs w:val="24"/>
          <w:lang w:val="bg-BG" w:eastAsia="zh-CN"/>
        </w:rPr>
        <w:t xml:space="preserve"> </w:t>
      </w:r>
      <w:r w:rsidR="00CD5406" w:rsidRPr="00AB6B80">
        <w:rPr>
          <w:rFonts w:eastAsia="SimSun"/>
          <w:b/>
          <w:sz w:val="24"/>
          <w:szCs w:val="24"/>
          <w:lang w:val="bg-BG" w:eastAsia="zh-CN"/>
        </w:rPr>
        <w:t>когато е прието</w:t>
      </w:r>
      <w:r w:rsidR="00CD5406" w:rsidRPr="00D015C8">
        <w:rPr>
          <w:rFonts w:eastAsia="SimSun"/>
          <w:sz w:val="24"/>
          <w:szCs w:val="24"/>
          <w:lang w:val="bg-BG" w:eastAsia="zh-CN"/>
        </w:rPr>
        <w:t xml:space="preserve"> </w:t>
      </w:r>
      <w:r w:rsidR="00CD5406" w:rsidRPr="00D015C8">
        <w:rPr>
          <w:rFonts w:eastAsia="SimSun"/>
          <w:b/>
          <w:sz w:val="24"/>
          <w:szCs w:val="24"/>
          <w:lang w:val="bg-BG" w:eastAsia="zh-CN"/>
        </w:rPr>
        <w:t>Решение №126, за което Минчев отново е гласувал „за“.</w:t>
      </w:r>
      <w:r w:rsidR="00CD5406" w:rsidRPr="00D015C8">
        <w:rPr>
          <w:rFonts w:eastAsia="SimSun"/>
          <w:sz w:val="24"/>
          <w:szCs w:val="24"/>
          <w:lang w:val="bg-BG" w:eastAsia="zh-CN"/>
        </w:rPr>
        <w:t xml:space="preserve"> </w:t>
      </w:r>
      <w:r w:rsidR="008E5C9D" w:rsidRPr="00D015C8">
        <w:rPr>
          <w:sz w:val="24"/>
          <w:szCs w:val="24"/>
          <w:lang w:val="bg-BG"/>
        </w:rPr>
        <w:t>Решението касае предоставяне на активи – публична общинска собственост на „</w:t>
      </w:r>
      <w:r w:rsidR="008A3DAC">
        <w:rPr>
          <w:sz w:val="24"/>
          <w:szCs w:val="24"/>
          <w:lang w:val="bg-BG"/>
        </w:rPr>
        <w:t>***</w:t>
      </w:r>
      <w:r w:rsidR="008E5C9D" w:rsidRPr="00D015C8">
        <w:rPr>
          <w:sz w:val="24"/>
          <w:szCs w:val="24"/>
          <w:lang w:val="bg-BG"/>
        </w:rPr>
        <w:t xml:space="preserve">“ </w:t>
      </w:r>
      <w:r w:rsidR="008E5C9D" w:rsidRPr="00D015C8">
        <w:rPr>
          <w:sz w:val="24"/>
          <w:szCs w:val="24"/>
        </w:rPr>
        <w:t>(</w:t>
      </w:r>
      <w:r w:rsidR="008E5C9D" w:rsidRPr="00D015C8">
        <w:rPr>
          <w:sz w:val="24"/>
          <w:szCs w:val="24"/>
          <w:lang w:val="bg-BG"/>
        </w:rPr>
        <w:t>„</w:t>
      </w:r>
      <w:r w:rsidR="008A3DAC">
        <w:rPr>
          <w:sz w:val="24"/>
          <w:szCs w:val="24"/>
          <w:lang w:val="bg-BG"/>
        </w:rPr>
        <w:t>***</w:t>
      </w:r>
      <w:r w:rsidR="008E5C9D" w:rsidRPr="00D015C8">
        <w:rPr>
          <w:sz w:val="24"/>
          <w:szCs w:val="24"/>
          <w:lang w:val="bg-BG"/>
        </w:rPr>
        <w:t>“</w:t>
      </w:r>
      <w:r w:rsidR="008E5C9D" w:rsidRPr="00D015C8">
        <w:rPr>
          <w:sz w:val="24"/>
          <w:szCs w:val="24"/>
        </w:rPr>
        <w:t>)</w:t>
      </w:r>
      <w:r w:rsidR="008E5C9D" w:rsidRPr="00D015C8">
        <w:rPr>
          <w:sz w:val="24"/>
          <w:szCs w:val="24"/>
          <w:lang w:val="bg-BG"/>
        </w:rPr>
        <w:t xml:space="preserve"> ООД, ЕИК </w:t>
      </w:r>
      <w:r w:rsidR="008A3DAC">
        <w:rPr>
          <w:sz w:val="24"/>
          <w:szCs w:val="24"/>
          <w:lang w:val="bg-BG"/>
        </w:rPr>
        <w:t>***</w:t>
      </w:r>
      <w:r w:rsidR="008E5C9D" w:rsidRPr="00D015C8">
        <w:rPr>
          <w:sz w:val="24"/>
          <w:szCs w:val="24"/>
          <w:lang w:val="bg-BG"/>
        </w:rPr>
        <w:t>, съгласно чл.19 от Закона за водите.</w:t>
      </w:r>
      <w:r w:rsidR="008E5C9D" w:rsidRPr="00D015C8">
        <w:rPr>
          <w:b/>
          <w:sz w:val="24"/>
          <w:szCs w:val="24"/>
          <w:lang w:val="bg-BG"/>
        </w:rPr>
        <w:t xml:space="preserve"> </w:t>
      </w:r>
      <w:r w:rsidR="008C2B54" w:rsidRPr="00D015C8">
        <w:rPr>
          <w:sz w:val="24"/>
          <w:szCs w:val="24"/>
          <w:lang w:val="bg-BG"/>
        </w:rPr>
        <w:t>Липсата на родство</w:t>
      </w:r>
      <w:r w:rsidR="00E726D7" w:rsidRPr="00D015C8">
        <w:rPr>
          <w:sz w:val="24"/>
          <w:szCs w:val="24"/>
          <w:lang w:val="bg-BG"/>
        </w:rPr>
        <w:t>, а оттук и липсата на свързаност по</w:t>
      </w:r>
      <w:r>
        <w:rPr>
          <w:sz w:val="24"/>
          <w:szCs w:val="24"/>
          <w:lang w:val="bg-BG"/>
        </w:rPr>
        <w:t xml:space="preserve"> </w:t>
      </w:r>
      <w:r w:rsidR="00E726D7" w:rsidRPr="00D015C8">
        <w:rPr>
          <w:sz w:val="24"/>
          <w:szCs w:val="24"/>
          <w:lang w:val="bg-BG"/>
        </w:rPr>
        <w:t>смисъла на §1, т.15 от ДР на ЗПКОНПИ</w:t>
      </w:r>
      <w:r w:rsidR="008C2B54" w:rsidRPr="00D015C8">
        <w:rPr>
          <w:sz w:val="24"/>
          <w:szCs w:val="24"/>
          <w:lang w:val="bg-BG"/>
        </w:rPr>
        <w:t xml:space="preserve"> между Красимир Минчев и управителя на дружеството </w:t>
      </w:r>
      <w:r w:rsidR="008A3DAC">
        <w:rPr>
          <w:sz w:val="24"/>
          <w:szCs w:val="24"/>
          <w:lang w:val="bg-BG"/>
        </w:rPr>
        <w:t>Ж.С.Г.-П.</w:t>
      </w:r>
      <w:r w:rsidR="008C2B54" w:rsidRPr="00D015C8">
        <w:rPr>
          <w:sz w:val="24"/>
          <w:szCs w:val="24"/>
          <w:lang w:val="bg-BG"/>
        </w:rPr>
        <w:t xml:space="preserve">, както и фактът, че </w:t>
      </w:r>
      <w:proofErr w:type="spellStart"/>
      <w:r w:rsidR="002F093E" w:rsidRPr="00D015C8">
        <w:rPr>
          <w:sz w:val="24"/>
          <w:szCs w:val="24"/>
          <w:lang w:val="bg-BG"/>
        </w:rPr>
        <w:t>съдружници</w:t>
      </w:r>
      <w:proofErr w:type="spellEnd"/>
      <w:r w:rsidR="002F093E" w:rsidRPr="00D015C8">
        <w:rPr>
          <w:sz w:val="24"/>
          <w:szCs w:val="24"/>
          <w:lang w:val="bg-BG"/>
        </w:rPr>
        <w:t xml:space="preserve"> </w:t>
      </w:r>
      <w:r w:rsidR="008E5C9D" w:rsidRPr="00D015C8">
        <w:rPr>
          <w:sz w:val="24"/>
          <w:szCs w:val="24"/>
          <w:lang w:val="bg-BG"/>
        </w:rPr>
        <w:t>във  „</w:t>
      </w:r>
      <w:r w:rsidR="008A3DAC">
        <w:rPr>
          <w:sz w:val="24"/>
          <w:szCs w:val="24"/>
          <w:lang w:val="bg-BG"/>
        </w:rPr>
        <w:t>***</w:t>
      </w:r>
      <w:r w:rsidR="008E5C9D" w:rsidRPr="00D015C8">
        <w:rPr>
          <w:sz w:val="24"/>
          <w:szCs w:val="24"/>
          <w:lang w:val="bg-BG"/>
        </w:rPr>
        <w:t xml:space="preserve">“ ООД </w:t>
      </w:r>
      <w:r w:rsidR="002F093E" w:rsidRPr="00D015C8">
        <w:rPr>
          <w:sz w:val="24"/>
          <w:szCs w:val="24"/>
          <w:lang w:val="bg-BG"/>
        </w:rPr>
        <w:t>са Държавата</w:t>
      </w:r>
      <w:r w:rsidR="008E5C9D" w:rsidRPr="00D015C8">
        <w:rPr>
          <w:sz w:val="24"/>
          <w:szCs w:val="24"/>
          <w:lang w:val="bg-BG"/>
        </w:rPr>
        <w:t>,</w:t>
      </w:r>
      <w:r w:rsidR="002F093E" w:rsidRPr="00D015C8">
        <w:rPr>
          <w:sz w:val="24"/>
          <w:szCs w:val="24"/>
          <w:lang w:val="bg-BG"/>
        </w:rPr>
        <w:t xml:space="preserve"> в лицето на МРРБ и десет общини, </w:t>
      </w:r>
      <w:r w:rsidR="008C2B54" w:rsidRPr="00D015C8">
        <w:rPr>
          <w:sz w:val="24"/>
          <w:szCs w:val="24"/>
          <w:lang w:val="bg-BG"/>
        </w:rPr>
        <w:t>не може</w:t>
      </w:r>
      <w:r w:rsidR="002F093E" w:rsidRPr="00D015C8">
        <w:rPr>
          <w:sz w:val="24"/>
          <w:szCs w:val="24"/>
          <w:lang w:val="bg-BG"/>
        </w:rPr>
        <w:t xml:space="preserve"> да </w:t>
      </w:r>
      <w:r w:rsidR="00E726D7" w:rsidRPr="00D015C8">
        <w:rPr>
          <w:sz w:val="24"/>
          <w:szCs w:val="24"/>
          <w:lang w:val="bg-BG"/>
        </w:rPr>
        <w:t>обуслови наличие на частен интерес за Минчев или за свързано с него лице.</w:t>
      </w:r>
      <w:r w:rsidR="002F093E" w:rsidRPr="00D015C8">
        <w:rPr>
          <w:sz w:val="24"/>
          <w:szCs w:val="24"/>
          <w:lang w:val="bg-BG"/>
        </w:rPr>
        <w:t xml:space="preserve"> </w:t>
      </w:r>
    </w:p>
    <w:p w:rsidR="00E34D44" w:rsidRPr="00D015C8" w:rsidRDefault="008C2B54" w:rsidP="00E0596E">
      <w:pPr>
        <w:ind w:firstLine="720"/>
        <w:jc w:val="both"/>
        <w:rPr>
          <w:b/>
          <w:sz w:val="24"/>
          <w:lang w:val="bg-BG"/>
        </w:rPr>
      </w:pPr>
      <w:r w:rsidRPr="00D015C8">
        <w:rPr>
          <w:rFonts w:eastAsia="SimSun"/>
          <w:sz w:val="24"/>
          <w:szCs w:val="24"/>
          <w:lang w:val="bg-BG" w:eastAsia="zh-CN"/>
        </w:rPr>
        <w:t xml:space="preserve">Липсва релевантен частен интерес за </w:t>
      </w:r>
      <w:r w:rsidR="004E298C" w:rsidRPr="00D015C8">
        <w:rPr>
          <w:rFonts w:eastAsia="SimSun"/>
          <w:sz w:val="24"/>
          <w:szCs w:val="24"/>
          <w:lang w:val="bg-BG" w:eastAsia="zh-CN"/>
        </w:rPr>
        <w:t xml:space="preserve">Красимир Минчев </w:t>
      </w:r>
      <w:r w:rsidRPr="00D015C8">
        <w:rPr>
          <w:rFonts w:eastAsia="SimSun"/>
          <w:sz w:val="24"/>
          <w:szCs w:val="24"/>
          <w:lang w:val="bg-BG" w:eastAsia="zh-CN"/>
        </w:rPr>
        <w:t xml:space="preserve">и при гласуването му </w:t>
      </w:r>
      <w:r w:rsidR="004E298C" w:rsidRPr="00D015C8">
        <w:rPr>
          <w:rFonts w:eastAsia="SimSun"/>
          <w:sz w:val="24"/>
          <w:szCs w:val="24"/>
          <w:lang w:val="bg-BG" w:eastAsia="zh-CN"/>
        </w:rPr>
        <w:t xml:space="preserve">„за“ при приемане на </w:t>
      </w:r>
      <w:r w:rsidR="00E0596E">
        <w:rPr>
          <w:rFonts w:eastAsia="SimSun"/>
          <w:b/>
          <w:sz w:val="24"/>
          <w:szCs w:val="24"/>
          <w:lang w:val="bg-BG" w:eastAsia="zh-CN"/>
        </w:rPr>
        <w:t>Р</w:t>
      </w:r>
      <w:r w:rsidR="004E298C" w:rsidRPr="00D015C8">
        <w:rPr>
          <w:rFonts w:eastAsia="SimSun"/>
          <w:b/>
          <w:sz w:val="24"/>
          <w:szCs w:val="24"/>
          <w:lang w:val="bg-BG" w:eastAsia="zh-CN"/>
        </w:rPr>
        <w:t>ешение №116</w:t>
      </w:r>
      <w:r w:rsidR="004E298C" w:rsidRPr="00D015C8">
        <w:rPr>
          <w:rFonts w:eastAsia="SimSun"/>
          <w:sz w:val="24"/>
          <w:szCs w:val="24"/>
          <w:lang w:val="bg-BG" w:eastAsia="zh-CN"/>
        </w:rPr>
        <w:t xml:space="preserve"> по Докладна записка № 61-02-120 от 13.04.2020 г. </w:t>
      </w:r>
      <w:r w:rsidR="004E298C" w:rsidRPr="00D015C8">
        <w:rPr>
          <w:rFonts w:eastAsia="SimSun"/>
          <w:sz w:val="24"/>
          <w:szCs w:val="24"/>
          <w:lang w:eastAsia="zh-CN"/>
        </w:rPr>
        <w:t>(</w:t>
      </w:r>
      <w:r w:rsidR="004E298C" w:rsidRPr="00D015C8">
        <w:rPr>
          <w:sz w:val="24"/>
          <w:lang w:val="bg-BG"/>
        </w:rPr>
        <w:t>т.16 от дневния ред</w:t>
      </w:r>
      <w:r w:rsidR="004E298C" w:rsidRPr="00D015C8">
        <w:rPr>
          <w:rFonts w:eastAsia="SimSun"/>
          <w:sz w:val="24"/>
          <w:szCs w:val="24"/>
          <w:lang w:eastAsia="zh-CN"/>
        </w:rPr>
        <w:t>)</w:t>
      </w:r>
      <w:r w:rsidR="004E298C" w:rsidRPr="00D015C8">
        <w:rPr>
          <w:rFonts w:eastAsia="SimSun"/>
          <w:sz w:val="24"/>
          <w:szCs w:val="24"/>
          <w:lang w:val="bg-BG" w:eastAsia="zh-CN"/>
        </w:rPr>
        <w:t xml:space="preserve"> за промяна на границите на урегулирани поземлени имоти в Индустриален парк </w:t>
      </w:r>
      <w:r w:rsidR="008A3DAC">
        <w:rPr>
          <w:rFonts w:eastAsia="SimSun"/>
          <w:sz w:val="24"/>
          <w:szCs w:val="24"/>
          <w:lang w:val="bg-BG" w:eastAsia="zh-CN"/>
        </w:rPr>
        <w:t>***</w:t>
      </w:r>
      <w:r w:rsidR="004E298C" w:rsidRPr="00D015C8">
        <w:rPr>
          <w:rFonts w:eastAsia="SimSun"/>
          <w:sz w:val="24"/>
          <w:szCs w:val="24"/>
          <w:lang w:val="bg-BG" w:eastAsia="zh-CN"/>
        </w:rPr>
        <w:t xml:space="preserve"> – </w:t>
      </w:r>
      <w:proofErr w:type="spellStart"/>
      <w:r w:rsidR="004E298C" w:rsidRPr="00D015C8">
        <w:rPr>
          <w:rFonts w:eastAsia="SimSun"/>
          <w:sz w:val="24"/>
          <w:szCs w:val="24"/>
          <w:lang w:val="bg-BG" w:eastAsia="zh-CN"/>
        </w:rPr>
        <w:t>подзона</w:t>
      </w:r>
      <w:proofErr w:type="spellEnd"/>
      <w:r w:rsidR="004E298C" w:rsidRPr="00D015C8">
        <w:rPr>
          <w:rFonts w:eastAsia="SimSun"/>
          <w:sz w:val="24"/>
          <w:szCs w:val="24"/>
          <w:lang w:val="bg-BG" w:eastAsia="zh-CN"/>
        </w:rPr>
        <w:t xml:space="preserve"> „С“, при условията на чл.15, ал.3 от ЗУТ, </w:t>
      </w:r>
      <w:r w:rsidR="00E34D44" w:rsidRPr="00D015C8">
        <w:rPr>
          <w:rFonts w:eastAsia="SimSun"/>
          <w:sz w:val="24"/>
          <w:szCs w:val="24"/>
          <w:lang w:val="bg-BG" w:eastAsia="zh-CN"/>
        </w:rPr>
        <w:t xml:space="preserve">както и </w:t>
      </w:r>
      <w:r w:rsidR="00E34D44" w:rsidRPr="00D015C8">
        <w:rPr>
          <w:rFonts w:eastAsia="SimSun"/>
          <w:b/>
          <w:sz w:val="24"/>
          <w:szCs w:val="24"/>
          <w:lang w:val="bg-BG" w:eastAsia="zh-CN"/>
        </w:rPr>
        <w:t>при приемане на Решение №122</w:t>
      </w:r>
      <w:r w:rsidR="00E34D44" w:rsidRPr="00D015C8">
        <w:rPr>
          <w:rFonts w:eastAsia="SimSun"/>
          <w:sz w:val="24"/>
          <w:szCs w:val="24"/>
          <w:lang w:val="bg-BG" w:eastAsia="zh-CN"/>
        </w:rPr>
        <w:t xml:space="preserve"> по </w:t>
      </w:r>
      <w:r w:rsidR="00E34D44" w:rsidRPr="00D015C8">
        <w:rPr>
          <w:sz w:val="24"/>
          <w:lang w:val="bg-BG"/>
        </w:rPr>
        <w:t>т.22 от дневния ред</w:t>
      </w:r>
      <w:r w:rsidR="00E34D44" w:rsidRPr="00D015C8">
        <w:rPr>
          <w:rFonts w:eastAsia="SimSun"/>
          <w:sz w:val="24"/>
          <w:szCs w:val="24"/>
          <w:lang w:val="bg-BG" w:eastAsia="zh-CN"/>
        </w:rPr>
        <w:t xml:space="preserve"> по Протокол №7 от 30.04.2020 г., въз основа на </w:t>
      </w:r>
      <w:r w:rsidR="00E34D44" w:rsidRPr="00D015C8">
        <w:rPr>
          <w:sz w:val="24"/>
          <w:lang w:val="bg-BG"/>
        </w:rPr>
        <w:t xml:space="preserve">Докладна записка, рег. № 61-02-130/24.04.2020 г. </w:t>
      </w:r>
      <w:r w:rsidR="00E34D44" w:rsidRPr="00D015C8">
        <w:rPr>
          <w:rFonts w:eastAsia="SimSun"/>
          <w:sz w:val="24"/>
          <w:szCs w:val="24"/>
          <w:lang w:val="bg-BG" w:eastAsia="zh-CN"/>
        </w:rPr>
        <w:t xml:space="preserve">на кмета на община </w:t>
      </w:r>
      <w:r w:rsidR="008A3DAC">
        <w:rPr>
          <w:rFonts w:eastAsia="SimSun"/>
          <w:sz w:val="24"/>
          <w:szCs w:val="24"/>
          <w:lang w:val="bg-BG" w:eastAsia="zh-CN"/>
        </w:rPr>
        <w:t>***</w:t>
      </w:r>
      <w:r w:rsidR="00E34D44" w:rsidRPr="00D015C8">
        <w:rPr>
          <w:rFonts w:eastAsia="SimSun"/>
          <w:sz w:val="24"/>
          <w:szCs w:val="24"/>
          <w:lang w:val="bg-BG" w:eastAsia="zh-CN"/>
        </w:rPr>
        <w:t xml:space="preserve">, с което Общински съвет – </w:t>
      </w:r>
      <w:r w:rsidR="008A3DAC">
        <w:rPr>
          <w:rFonts w:eastAsia="SimSun"/>
          <w:sz w:val="24"/>
          <w:szCs w:val="24"/>
          <w:lang w:val="bg-BG" w:eastAsia="zh-CN"/>
        </w:rPr>
        <w:t>***</w:t>
      </w:r>
      <w:r w:rsidR="00E34D44" w:rsidRPr="00D015C8">
        <w:rPr>
          <w:rFonts w:eastAsia="SimSun"/>
          <w:sz w:val="24"/>
          <w:szCs w:val="24"/>
          <w:lang w:val="bg-BG" w:eastAsia="zh-CN"/>
        </w:rPr>
        <w:t xml:space="preserve"> е </w:t>
      </w:r>
      <w:r w:rsidR="00E34D44" w:rsidRPr="00D015C8">
        <w:rPr>
          <w:sz w:val="24"/>
          <w:lang w:val="bg-BG"/>
        </w:rPr>
        <w:t xml:space="preserve">одобрил Задание по чл.125 от ЗУТ и е разрешил изработването на ПУП-ПРЗ в обхват части от кв.7,8,9,11,12,13,16 и 17 по плана на Селищно образувание Индустриален парк </w:t>
      </w:r>
      <w:r w:rsidR="008A3DAC">
        <w:rPr>
          <w:sz w:val="24"/>
          <w:lang w:val="bg-BG"/>
        </w:rPr>
        <w:t>***</w:t>
      </w:r>
      <w:r w:rsidR="00E34D44" w:rsidRPr="00D015C8">
        <w:rPr>
          <w:sz w:val="24"/>
          <w:lang w:val="bg-BG"/>
        </w:rPr>
        <w:t>, съгласно скица-предложение и задание за проектиране, едновременно с необходимите схеми по чл.108 от ЗУТ. И в двата случая гласуваните решения касаят „</w:t>
      </w:r>
      <w:r w:rsidR="008A3DAC">
        <w:rPr>
          <w:sz w:val="24"/>
          <w:lang w:val="bg-BG"/>
        </w:rPr>
        <w:t>***</w:t>
      </w:r>
      <w:r w:rsidR="00E34D44" w:rsidRPr="00D015C8">
        <w:rPr>
          <w:sz w:val="24"/>
          <w:lang w:val="bg-BG"/>
        </w:rPr>
        <w:t xml:space="preserve">“ АД, акционер в което е Община </w:t>
      </w:r>
      <w:r w:rsidR="008A3DAC">
        <w:rPr>
          <w:sz w:val="24"/>
          <w:lang w:val="bg-BG"/>
        </w:rPr>
        <w:t>***</w:t>
      </w:r>
      <w:r w:rsidR="00E726D7" w:rsidRPr="00D015C8">
        <w:rPr>
          <w:sz w:val="24"/>
          <w:lang w:val="bg-BG"/>
        </w:rPr>
        <w:t xml:space="preserve">. </w:t>
      </w:r>
      <w:r w:rsidR="00B03D86" w:rsidRPr="00574DE1">
        <w:rPr>
          <w:sz w:val="24"/>
          <w:lang w:val="bg-BG"/>
        </w:rPr>
        <w:t>Макар и гласуваните от него решения да ползват „</w:t>
      </w:r>
      <w:r w:rsidR="008A3DAC">
        <w:rPr>
          <w:sz w:val="24"/>
          <w:lang w:val="bg-BG"/>
        </w:rPr>
        <w:t>***</w:t>
      </w:r>
      <w:r w:rsidR="00B03D86" w:rsidRPr="00574DE1">
        <w:rPr>
          <w:sz w:val="24"/>
          <w:lang w:val="bg-BG"/>
        </w:rPr>
        <w:t>“ АД,</w:t>
      </w:r>
      <w:r w:rsidR="00B03D86" w:rsidRPr="00217F4D">
        <w:rPr>
          <w:b/>
          <w:sz w:val="24"/>
          <w:lang w:val="bg-BG"/>
        </w:rPr>
        <w:t xml:space="preserve"> те не водят пряко до облага </w:t>
      </w:r>
      <w:r w:rsidR="00F02E24" w:rsidRPr="00217F4D">
        <w:rPr>
          <w:b/>
          <w:sz w:val="24"/>
          <w:lang w:val="bg-BG"/>
        </w:rPr>
        <w:t xml:space="preserve">нито за него самия, нито </w:t>
      </w:r>
      <w:r w:rsidR="00B03D86" w:rsidRPr="00217F4D">
        <w:rPr>
          <w:b/>
          <w:sz w:val="24"/>
          <w:lang w:val="bg-BG"/>
        </w:rPr>
        <w:t xml:space="preserve">за свързаното с него лице и негов син </w:t>
      </w:r>
      <w:r w:rsidR="008A3DAC">
        <w:rPr>
          <w:b/>
          <w:sz w:val="24"/>
          <w:lang w:val="bg-BG"/>
        </w:rPr>
        <w:t>В.</w:t>
      </w:r>
      <w:r w:rsidR="00B03D86" w:rsidRPr="00217F4D">
        <w:rPr>
          <w:b/>
          <w:sz w:val="24"/>
          <w:lang w:val="bg-BG"/>
        </w:rPr>
        <w:t xml:space="preserve"> М.</w:t>
      </w:r>
      <w:r w:rsidR="00B03D86" w:rsidRPr="00D015C8">
        <w:rPr>
          <w:sz w:val="24"/>
          <w:lang w:val="bg-BG"/>
        </w:rPr>
        <w:t xml:space="preserve"> Това е така, тъй като </w:t>
      </w:r>
      <w:r w:rsidR="00574DE1">
        <w:rPr>
          <w:sz w:val="24"/>
          <w:lang w:val="bg-BG"/>
        </w:rPr>
        <w:t xml:space="preserve">дори </w:t>
      </w:r>
      <w:r w:rsidR="00B03D86" w:rsidRPr="00D015C8">
        <w:rPr>
          <w:sz w:val="24"/>
          <w:lang w:val="bg-BG"/>
        </w:rPr>
        <w:t xml:space="preserve">и формално </w:t>
      </w:r>
      <w:r w:rsidR="008A3DAC">
        <w:rPr>
          <w:sz w:val="24"/>
          <w:lang w:val="bg-BG"/>
        </w:rPr>
        <w:t>В.</w:t>
      </w:r>
      <w:r w:rsidR="00B03D86" w:rsidRPr="00D015C8">
        <w:rPr>
          <w:sz w:val="24"/>
          <w:lang w:val="bg-BG"/>
        </w:rPr>
        <w:t xml:space="preserve"> М</w:t>
      </w:r>
      <w:r w:rsidR="00E0596E">
        <w:rPr>
          <w:sz w:val="24"/>
          <w:lang w:val="bg-BG"/>
        </w:rPr>
        <w:t>.</w:t>
      </w:r>
      <w:r w:rsidR="00B03D86" w:rsidRPr="00D015C8">
        <w:rPr>
          <w:sz w:val="24"/>
          <w:lang w:val="bg-BG"/>
        </w:rPr>
        <w:t xml:space="preserve"> да е бил член на Съвета на директорите на „</w:t>
      </w:r>
      <w:r w:rsidR="008A3DAC">
        <w:rPr>
          <w:sz w:val="24"/>
          <w:lang w:val="bg-BG"/>
        </w:rPr>
        <w:t>***</w:t>
      </w:r>
      <w:r w:rsidR="00B03D86" w:rsidRPr="00D015C8">
        <w:rPr>
          <w:sz w:val="24"/>
          <w:lang w:val="bg-BG"/>
        </w:rPr>
        <w:t xml:space="preserve">“ АД до 23.06.2020 г., то </w:t>
      </w:r>
      <w:r w:rsidR="00B03D86" w:rsidRPr="00D015C8">
        <w:rPr>
          <w:sz w:val="24"/>
          <w:szCs w:val="24"/>
          <w:lang w:val="bg-BG"/>
        </w:rPr>
        <w:t>цялата фактическа обстановка</w:t>
      </w:r>
      <w:r w:rsidR="00F02E24" w:rsidRPr="00D015C8">
        <w:rPr>
          <w:sz w:val="24"/>
          <w:szCs w:val="24"/>
          <w:lang w:val="bg-BG"/>
        </w:rPr>
        <w:t>, на база събраните по преписката доказателства</w:t>
      </w:r>
      <w:r w:rsidR="00B03D86" w:rsidRPr="00D015C8">
        <w:rPr>
          <w:sz w:val="24"/>
          <w:szCs w:val="24"/>
          <w:lang w:val="bg-BG"/>
        </w:rPr>
        <w:t xml:space="preserve"> сочи, че </w:t>
      </w:r>
      <w:r w:rsidR="00F02E24" w:rsidRPr="00D015C8">
        <w:rPr>
          <w:sz w:val="24"/>
          <w:szCs w:val="24"/>
          <w:lang w:val="bg-BG"/>
        </w:rPr>
        <w:t xml:space="preserve">след 30.11.2019 г., когато е подал молбата си за освобождаване като член на Съвета на директорите на дружеството, </w:t>
      </w:r>
      <w:r w:rsidR="008A3DAC">
        <w:rPr>
          <w:sz w:val="24"/>
          <w:szCs w:val="24"/>
          <w:lang w:val="bg-BG"/>
        </w:rPr>
        <w:t>В.</w:t>
      </w:r>
      <w:r w:rsidR="00F02E24" w:rsidRPr="00D015C8">
        <w:rPr>
          <w:sz w:val="24"/>
          <w:szCs w:val="24"/>
          <w:lang w:val="bg-BG"/>
        </w:rPr>
        <w:t xml:space="preserve"> М</w:t>
      </w:r>
      <w:r w:rsidR="00E0596E">
        <w:rPr>
          <w:sz w:val="24"/>
          <w:szCs w:val="24"/>
          <w:lang w:val="bg-BG"/>
        </w:rPr>
        <w:t>.</w:t>
      </w:r>
      <w:r w:rsidR="00F02E24" w:rsidRPr="00D015C8">
        <w:rPr>
          <w:sz w:val="24"/>
          <w:szCs w:val="24"/>
          <w:lang w:val="bg-BG"/>
        </w:rPr>
        <w:t xml:space="preserve"> </w:t>
      </w:r>
      <w:r w:rsidR="00B03D86" w:rsidRPr="00D015C8">
        <w:rPr>
          <w:sz w:val="24"/>
          <w:szCs w:val="24"/>
          <w:lang w:val="bg-BG"/>
        </w:rPr>
        <w:t xml:space="preserve">не е </w:t>
      </w:r>
      <w:r w:rsidR="00F02E24" w:rsidRPr="00D015C8">
        <w:rPr>
          <w:sz w:val="24"/>
          <w:lang w:val="bg-BG"/>
        </w:rPr>
        <w:t>участвал в дейността на Съвета на директорите на „</w:t>
      </w:r>
      <w:r w:rsidR="008A3DAC">
        <w:rPr>
          <w:sz w:val="24"/>
          <w:lang w:val="bg-BG"/>
        </w:rPr>
        <w:t>***</w:t>
      </w:r>
      <w:r w:rsidR="00F02E24" w:rsidRPr="00D015C8">
        <w:rPr>
          <w:sz w:val="24"/>
          <w:lang w:val="bg-BG"/>
        </w:rPr>
        <w:t>“ АД и не е получавал възнаграждение, удостоверено от Изпълнителния директор на</w:t>
      </w:r>
      <w:r w:rsidR="00097D60" w:rsidRPr="00D015C8">
        <w:rPr>
          <w:sz w:val="24"/>
          <w:lang w:val="bg-BG"/>
        </w:rPr>
        <w:t xml:space="preserve"> дружеството до кмета на Община </w:t>
      </w:r>
      <w:r w:rsidR="008A3DAC">
        <w:rPr>
          <w:sz w:val="24"/>
          <w:lang w:val="bg-BG"/>
        </w:rPr>
        <w:t>***</w:t>
      </w:r>
      <w:r w:rsidR="00097D60" w:rsidRPr="00D015C8">
        <w:rPr>
          <w:sz w:val="24"/>
          <w:lang w:val="bg-BG"/>
        </w:rPr>
        <w:t xml:space="preserve"> с</w:t>
      </w:r>
      <w:r w:rsidR="00F02E24" w:rsidRPr="00D015C8">
        <w:rPr>
          <w:sz w:val="24"/>
          <w:lang w:val="bg-BG"/>
        </w:rPr>
        <w:t xml:space="preserve"> писмо, рег. № 26-00-1336/ 26.05.2020 г. на Община </w:t>
      </w:r>
      <w:r w:rsidR="008A3DAC">
        <w:rPr>
          <w:sz w:val="24"/>
          <w:lang w:val="bg-BG"/>
        </w:rPr>
        <w:t>***</w:t>
      </w:r>
      <w:r w:rsidR="00097D60" w:rsidRPr="00D015C8">
        <w:rPr>
          <w:sz w:val="24"/>
          <w:lang w:val="bg-BG"/>
        </w:rPr>
        <w:t xml:space="preserve">. </w:t>
      </w:r>
      <w:r w:rsidR="008E5C9D" w:rsidRPr="00D015C8">
        <w:rPr>
          <w:sz w:val="24"/>
          <w:lang w:val="bg-BG"/>
        </w:rPr>
        <w:t xml:space="preserve">Нещо повече, след подадената от </w:t>
      </w:r>
      <w:r w:rsidR="008A3DAC">
        <w:rPr>
          <w:sz w:val="24"/>
          <w:lang w:val="bg-BG"/>
        </w:rPr>
        <w:t>В.</w:t>
      </w:r>
      <w:r w:rsidR="008E5C9D" w:rsidRPr="00D015C8">
        <w:rPr>
          <w:sz w:val="24"/>
          <w:lang w:val="bg-BG"/>
        </w:rPr>
        <w:t xml:space="preserve"> М</w:t>
      </w:r>
      <w:r w:rsidR="00E0596E">
        <w:rPr>
          <w:sz w:val="24"/>
          <w:lang w:val="bg-BG"/>
        </w:rPr>
        <w:t>.</w:t>
      </w:r>
      <w:r w:rsidR="008E5C9D" w:rsidRPr="00D015C8">
        <w:rPr>
          <w:sz w:val="24"/>
          <w:lang w:val="bg-BG"/>
        </w:rPr>
        <w:t xml:space="preserve"> молба</w:t>
      </w:r>
      <w:r w:rsidR="00E03425" w:rsidRPr="00D015C8">
        <w:rPr>
          <w:sz w:val="24"/>
          <w:lang w:val="bg-BG"/>
        </w:rPr>
        <w:t xml:space="preserve"> на 30.11.2019 г.</w:t>
      </w:r>
      <w:r w:rsidR="008E5C9D" w:rsidRPr="00D015C8">
        <w:rPr>
          <w:sz w:val="24"/>
          <w:lang w:val="bg-BG"/>
        </w:rPr>
        <w:t xml:space="preserve">, инициативата за </w:t>
      </w:r>
      <w:r w:rsidR="00E03425" w:rsidRPr="00D015C8">
        <w:rPr>
          <w:sz w:val="24"/>
          <w:lang w:val="bg-BG"/>
        </w:rPr>
        <w:lastRenderedPageBreak/>
        <w:t xml:space="preserve">неговото </w:t>
      </w:r>
      <w:r w:rsidR="008E5C9D" w:rsidRPr="00D015C8">
        <w:rPr>
          <w:sz w:val="24"/>
          <w:lang w:val="bg-BG"/>
        </w:rPr>
        <w:t xml:space="preserve">по-ранно освобождаване от поста е била на Изпълнителния директор на дружеството и чрез него на Общински съвет – </w:t>
      </w:r>
      <w:r w:rsidR="008A3DAC">
        <w:rPr>
          <w:sz w:val="24"/>
          <w:lang w:val="bg-BG"/>
        </w:rPr>
        <w:t>***</w:t>
      </w:r>
      <w:r w:rsidR="008E5C9D" w:rsidRPr="00D015C8">
        <w:rPr>
          <w:sz w:val="24"/>
          <w:lang w:val="bg-BG"/>
        </w:rPr>
        <w:t xml:space="preserve">, което е сторено едва на 08.06.2020 г. </w:t>
      </w:r>
      <w:r w:rsidR="00097D60" w:rsidRPr="00151C9F">
        <w:rPr>
          <w:b/>
          <w:sz w:val="24"/>
          <w:lang w:val="bg-BG"/>
        </w:rPr>
        <w:t xml:space="preserve">При невъзможността за формиране на облага </w:t>
      </w:r>
      <w:r w:rsidR="00E03425" w:rsidRPr="00151C9F">
        <w:rPr>
          <w:b/>
          <w:sz w:val="24"/>
          <w:lang w:val="bg-BG"/>
        </w:rPr>
        <w:t>за Минчев или за свързаното с него лице,</w:t>
      </w:r>
      <w:r w:rsidR="00E03425" w:rsidRPr="00D015C8">
        <w:rPr>
          <w:sz w:val="24"/>
          <w:lang w:val="bg-BG"/>
        </w:rPr>
        <w:t xml:space="preserve"> </w:t>
      </w:r>
      <w:r w:rsidR="00097D60" w:rsidRPr="00D015C8">
        <w:rPr>
          <w:b/>
          <w:sz w:val="24"/>
          <w:lang w:val="bg-BG"/>
        </w:rPr>
        <w:t>липсва частен интерес от упражнените от него правомощия по служба, а това от своя страна води и до липсата на конфликт на интереси.</w:t>
      </w:r>
    </w:p>
    <w:p w:rsidR="00E03425" w:rsidRPr="00D015C8" w:rsidRDefault="00E03425" w:rsidP="00E0596E">
      <w:pPr>
        <w:ind w:firstLine="720"/>
        <w:jc w:val="both"/>
        <w:rPr>
          <w:sz w:val="24"/>
          <w:lang w:val="bg-BG"/>
        </w:rPr>
      </w:pPr>
    </w:p>
    <w:p w:rsidR="00E03425" w:rsidRPr="00D015C8" w:rsidRDefault="00E03425" w:rsidP="00E0596E">
      <w:pPr>
        <w:ind w:firstLine="720"/>
        <w:jc w:val="both"/>
        <w:rPr>
          <w:sz w:val="24"/>
          <w:lang w:val="bg-BG"/>
        </w:rPr>
      </w:pPr>
      <w:r w:rsidRPr="00D015C8">
        <w:rPr>
          <w:sz w:val="24"/>
          <w:lang w:val="bg-BG"/>
        </w:rPr>
        <w:t xml:space="preserve">Във връзка с прието от Общински съвет – </w:t>
      </w:r>
      <w:r w:rsidR="008A3DAC">
        <w:rPr>
          <w:sz w:val="24"/>
          <w:lang w:val="bg-BG"/>
        </w:rPr>
        <w:t>***</w:t>
      </w:r>
      <w:r w:rsidRPr="00D015C8">
        <w:rPr>
          <w:sz w:val="24"/>
          <w:lang w:val="bg-BG"/>
        </w:rPr>
        <w:t xml:space="preserve"> </w:t>
      </w:r>
      <w:r w:rsidRPr="00D015C8">
        <w:rPr>
          <w:b/>
          <w:sz w:val="24"/>
          <w:lang w:val="bg-BG"/>
        </w:rPr>
        <w:t xml:space="preserve">Решение </w:t>
      </w:r>
      <w:r w:rsidR="00E0596E">
        <w:rPr>
          <w:b/>
          <w:sz w:val="24"/>
          <w:lang w:val="bg-BG"/>
        </w:rPr>
        <w:t>№</w:t>
      </w:r>
      <w:r w:rsidRPr="00D015C8">
        <w:rPr>
          <w:b/>
          <w:sz w:val="24"/>
          <w:lang w:val="bg-BG"/>
        </w:rPr>
        <w:t>132 по Протокол №8 от 28.05.2020 г.</w:t>
      </w:r>
      <w:r w:rsidRPr="00D015C8">
        <w:rPr>
          <w:sz w:val="24"/>
          <w:lang w:val="bg-BG"/>
        </w:rPr>
        <w:t xml:space="preserve">, с което е упълномощен кметът на Община </w:t>
      </w:r>
      <w:r w:rsidR="008A3DAC">
        <w:rPr>
          <w:sz w:val="24"/>
          <w:lang w:val="bg-BG"/>
        </w:rPr>
        <w:t>***</w:t>
      </w:r>
      <w:r w:rsidRPr="00D015C8">
        <w:rPr>
          <w:sz w:val="24"/>
          <w:lang w:val="bg-BG"/>
        </w:rPr>
        <w:t xml:space="preserve"> да участва в насроченото редовно годишно общо събрание на акционерите н</w:t>
      </w:r>
      <w:r w:rsidR="00E04725" w:rsidRPr="00D015C8">
        <w:rPr>
          <w:sz w:val="24"/>
          <w:lang w:val="bg-BG"/>
        </w:rPr>
        <w:t xml:space="preserve">а </w:t>
      </w:r>
      <w:r w:rsidRPr="00D015C8">
        <w:rPr>
          <w:sz w:val="24"/>
          <w:lang w:val="bg-BG"/>
        </w:rPr>
        <w:t>„</w:t>
      </w:r>
      <w:r w:rsidR="008A3DAC">
        <w:rPr>
          <w:sz w:val="24"/>
          <w:lang w:val="bg-BG"/>
        </w:rPr>
        <w:t>***</w:t>
      </w:r>
      <w:r w:rsidRPr="00D015C8">
        <w:rPr>
          <w:sz w:val="24"/>
          <w:lang w:val="bg-BG"/>
        </w:rPr>
        <w:t xml:space="preserve">“ АД </w:t>
      </w:r>
      <w:r w:rsidR="00AB6B80">
        <w:rPr>
          <w:sz w:val="24"/>
          <w:lang w:val="bg-BG"/>
        </w:rPr>
        <w:t xml:space="preserve">на 08.06.2020 г. </w:t>
      </w:r>
      <w:r w:rsidRPr="00D015C8">
        <w:rPr>
          <w:sz w:val="24"/>
          <w:lang w:val="bg-BG"/>
        </w:rPr>
        <w:t xml:space="preserve">и да гласува предложените решения по дневния ред, в това число по т.6 - за освобождаване на </w:t>
      </w:r>
      <w:r w:rsidR="008A3DAC">
        <w:rPr>
          <w:sz w:val="24"/>
          <w:lang w:val="bg-BG"/>
        </w:rPr>
        <w:t>В.</w:t>
      </w:r>
      <w:r w:rsidRPr="00D015C8">
        <w:rPr>
          <w:sz w:val="24"/>
          <w:lang w:val="bg-BG"/>
        </w:rPr>
        <w:t xml:space="preserve"> М</w:t>
      </w:r>
      <w:r w:rsidR="00E0596E">
        <w:rPr>
          <w:sz w:val="24"/>
          <w:lang w:val="bg-BG"/>
        </w:rPr>
        <w:t>.</w:t>
      </w:r>
      <w:r w:rsidRPr="00D015C8">
        <w:rPr>
          <w:sz w:val="24"/>
          <w:lang w:val="bg-BG"/>
        </w:rPr>
        <w:t xml:space="preserve"> като член на Съвета на директорите на „</w:t>
      </w:r>
      <w:r w:rsidR="008A3DAC">
        <w:rPr>
          <w:sz w:val="24"/>
          <w:lang w:val="bg-BG"/>
        </w:rPr>
        <w:t>***</w:t>
      </w:r>
      <w:r w:rsidRPr="00D015C8">
        <w:rPr>
          <w:sz w:val="24"/>
          <w:lang w:val="bg-BG"/>
        </w:rPr>
        <w:t xml:space="preserve">“ АД, Красимир Минчев е декларирал конфликт на интереси и не е участвал в гласуването, следователно </w:t>
      </w:r>
      <w:r w:rsidRPr="00D015C8">
        <w:rPr>
          <w:b/>
          <w:sz w:val="24"/>
          <w:lang w:val="bg-BG"/>
        </w:rPr>
        <w:t>не е упражнил правомощия по служба</w:t>
      </w:r>
      <w:r w:rsidRPr="00D015C8">
        <w:rPr>
          <w:sz w:val="24"/>
          <w:lang w:val="bg-BG"/>
        </w:rPr>
        <w:t xml:space="preserve">. </w:t>
      </w:r>
    </w:p>
    <w:p w:rsidR="00D207DD" w:rsidRPr="00D015C8" w:rsidRDefault="00D207DD" w:rsidP="00E0596E">
      <w:pPr>
        <w:ind w:firstLine="720"/>
        <w:jc w:val="both"/>
        <w:rPr>
          <w:sz w:val="24"/>
          <w:szCs w:val="24"/>
          <w:lang w:val="bg-BG"/>
        </w:rPr>
      </w:pPr>
      <w:r w:rsidRPr="00D015C8">
        <w:rPr>
          <w:sz w:val="24"/>
          <w:szCs w:val="24"/>
          <w:lang w:val="bg-BG"/>
        </w:rPr>
        <w:t xml:space="preserve">Липсата на </w:t>
      </w:r>
      <w:r w:rsidR="00E03425" w:rsidRPr="00D015C8">
        <w:rPr>
          <w:sz w:val="24"/>
          <w:szCs w:val="24"/>
          <w:lang w:val="bg-BG"/>
        </w:rPr>
        <w:t>упражнени</w:t>
      </w:r>
      <w:r w:rsidRPr="00D015C8">
        <w:rPr>
          <w:sz w:val="24"/>
          <w:szCs w:val="24"/>
          <w:lang w:val="bg-BG"/>
        </w:rPr>
        <w:t xml:space="preserve"> правомощия по служба</w:t>
      </w:r>
      <w:r w:rsidR="00E03425" w:rsidRPr="00D015C8">
        <w:rPr>
          <w:sz w:val="24"/>
          <w:szCs w:val="24"/>
          <w:lang w:val="bg-BG"/>
        </w:rPr>
        <w:t xml:space="preserve">, като една от трите кумулативни предпоставки на </w:t>
      </w:r>
      <w:r w:rsidRPr="00D015C8">
        <w:rPr>
          <w:sz w:val="24"/>
          <w:szCs w:val="24"/>
          <w:lang w:val="bg-BG"/>
        </w:rPr>
        <w:t>конфликт</w:t>
      </w:r>
      <w:r w:rsidR="00E03425" w:rsidRPr="00D015C8">
        <w:rPr>
          <w:sz w:val="24"/>
          <w:szCs w:val="24"/>
          <w:lang w:val="bg-BG"/>
        </w:rPr>
        <w:t>а</w:t>
      </w:r>
      <w:r w:rsidRPr="00D015C8">
        <w:rPr>
          <w:sz w:val="24"/>
          <w:szCs w:val="24"/>
          <w:lang w:val="bg-BG"/>
        </w:rPr>
        <w:t xml:space="preserve"> на интереси</w:t>
      </w:r>
      <w:r w:rsidR="00E03425" w:rsidRPr="00D015C8">
        <w:rPr>
          <w:sz w:val="24"/>
          <w:szCs w:val="24"/>
          <w:lang w:val="bg-BG"/>
        </w:rPr>
        <w:t xml:space="preserve"> води и до невъзможността за неговото проявление.</w:t>
      </w:r>
    </w:p>
    <w:p w:rsidR="001D068E" w:rsidRPr="00D015C8" w:rsidRDefault="001D068E" w:rsidP="00E0596E">
      <w:pPr>
        <w:ind w:firstLine="720"/>
        <w:jc w:val="both"/>
        <w:rPr>
          <w:rFonts w:eastAsia="SimSun"/>
          <w:sz w:val="24"/>
          <w:szCs w:val="24"/>
          <w:highlight w:val="yellow"/>
          <w:lang w:val="bg-BG" w:eastAsia="zh-CN"/>
        </w:rPr>
      </w:pPr>
    </w:p>
    <w:p w:rsidR="00B7292D" w:rsidRPr="00D015C8" w:rsidRDefault="00B7292D" w:rsidP="00E0596E">
      <w:pPr>
        <w:ind w:right="196" w:firstLine="720"/>
        <w:jc w:val="both"/>
        <w:rPr>
          <w:sz w:val="24"/>
          <w:szCs w:val="24"/>
          <w:lang w:val="bg-BG"/>
        </w:rPr>
      </w:pPr>
      <w:r w:rsidRPr="00D015C8">
        <w:rPr>
          <w:sz w:val="24"/>
          <w:szCs w:val="24"/>
          <w:lang w:val="bg-BG"/>
        </w:rPr>
        <w:t>Предвид изложеното, на основание чл. 74, ал.1 и ал.2 от ЗПКОНПИ,</w:t>
      </w:r>
      <w:r w:rsidRPr="00D015C8">
        <w:rPr>
          <w:sz w:val="24"/>
          <w:szCs w:val="24"/>
        </w:rPr>
        <w:t xml:space="preserve"> </w:t>
      </w:r>
      <w:r w:rsidR="00F60D73" w:rsidRPr="00D015C8">
        <w:rPr>
          <w:sz w:val="24"/>
          <w:szCs w:val="24"/>
          <w:lang w:val="bg-BG"/>
        </w:rPr>
        <w:t>Комисията за противодействие на корупцията и за отнемане на незаконно придобитото имущество</w:t>
      </w:r>
      <w:r w:rsidRPr="00D015C8">
        <w:rPr>
          <w:sz w:val="24"/>
          <w:szCs w:val="24"/>
          <w:lang w:val="bg-BG"/>
        </w:rPr>
        <w:t xml:space="preserve"> </w:t>
      </w:r>
    </w:p>
    <w:p w:rsidR="00F60D73" w:rsidRPr="00D015C8" w:rsidRDefault="00F60D73" w:rsidP="00E0596E">
      <w:pPr>
        <w:ind w:right="196" w:firstLine="720"/>
        <w:jc w:val="both"/>
        <w:rPr>
          <w:sz w:val="24"/>
          <w:szCs w:val="24"/>
          <w:lang w:val="bg-BG"/>
        </w:rPr>
      </w:pPr>
    </w:p>
    <w:p w:rsidR="00B7292D" w:rsidRPr="00D015C8" w:rsidRDefault="00B7292D" w:rsidP="00E0596E">
      <w:pPr>
        <w:ind w:left="3540" w:right="196" w:firstLine="720"/>
        <w:jc w:val="both"/>
        <w:rPr>
          <w:b/>
          <w:sz w:val="24"/>
          <w:szCs w:val="24"/>
          <w:lang w:val="bg-BG"/>
        </w:rPr>
      </w:pPr>
      <w:r w:rsidRPr="00D015C8">
        <w:rPr>
          <w:b/>
          <w:sz w:val="24"/>
          <w:szCs w:val="24"/>
          <w:lang w:val="bg-BG"/>
        </w:rPr>
        <w:t>РЕШИ:</w:t>
      </w:r>
    </w:p>
    <w:p w:rsidR="00B7292D" w:rsidRPr="00D015C8" w:rsidRDefault="00B7292D" w:rsidP="00E0596E">
      <w:pPr>
        <w:ind w:right="196" w:firstLine="720"/>
        <w:jc w:val="both"/>
        <w:rPr>
          <w:b/>
          <w:sz w:val="24"/>
          <w:szCs w:val="24"/>
          <w:lang w:val="bg-BG"/>
        </w:rPr>
      </w:pPr>
    </w:p>
    <w:p w:rsidR="00E04725" w:rsidRPr="00217F4D" w:rsidRDefault="00E04725" w:rsidP="00E0596E">
      <w:pPr>
        <w:ind w:firstLine="720"/>
        <w:jc w:val="both"/>
        <w:rPr>
          <w:b/>
          <w:sz w:val="24"/>
          <w:szCs w:val="24"/>
          <w:shd w:val="clear" w:color="auto" w:fill="FFFFFF"/>
          <w:lang w:val="bg-BG"/>
        </w:rPr>
      </w:pPr>
      <w:r w:rsidRPr="00E04725">
        <w:rPr>
          <w:b/>
          <w:sz w:val="24"/>
          <w:szCs w:val="24"/>
          <w:lang w:val="bg-BG"/>
        </w:rPr>
        <w:t>НЕ УСТАНОВЯВА</w:t>
      </w:r>
      <w:r w:rsidRPr="00E04725">
        <w:rPr>
          <w:sz w:val="24"/>
          <w:szCs w:val="24"/>
          <w:lang w:val="bg-BG"/>
        </w:rPr>
        <w:t xml:space="preserve"> </w:t>
      </w:r>
      <w:r w:rsidRPr="00D015C8">
        <w:rPr>
          <w:sz w:val="24"/>
          <w:szCs w:val="24"/>
          <w:lang w:val="bg-BG"/>
        </w:rPr>
        <w:t xml:space="preserve">конфликт на интереси по отношение на Красимир </w:t>
      </w:r>
      <w:r w:rsidR="008A3DAC">
        <w:rPr>
          <w:sz w:val="24"/>
          <w:szCs w:val="24"/>
          <w:lang w:val="bg-BG"/>
        </w:rPr>
        <w:t>***</w:t>
      </w:r>
      <w:r w:rsidRPr="00D015C8">
        <w:rPr>
          <w:sz w:val="24"/>
          <w:szCs w:val="24"/>
          <w:lang w:val="bg-BG"/>
        </w:rPr>
        <w:t xml:space="preserve"> Минчев</w:t>
      </w:r>
      <w:r w:rsidRPr="00D015C8">
        <w:rPr>
          <w:color w:val="000000"/>
          <w:sz w:val="24"/>
          <w:szCs w:val="24"/>
          <w:shd w:val="clear" w:color="auto" w:fill="FEFEFE"/>
          <w:lang w:val="bg-BG"/>
        </w:rPr>
        <w:t xml:space="preserve">, </w:t>
      </w:r>
      <w:r w:rsidRPr="00D015C8">
        <w:rPr>
          <w:rFonts w:eastAsia="Calibri"/>
          <w:sz w:val="24"/>
          <w:szCs w:val="24"/>
          <w:lang w:val="bg-BG" w:eastAsia="en-US"/>
        </w:rPr>
        <w:t>ЕГН</w:t>
      </w:r>
      <w:r w:rsidR="00574DE1">
        <w:rPr>
          <w:rFonts w:eastAsia="Calibri"/>
          <w:sz w:val="24"/>
          <w:szCs w:val="24"/>
          <w:lang w:val="bg-BG" w:eastAsia="en-US"/>
        </w:rPr>
        <w:t xml:space="preserve"> </w:t>
      </w:r>
      <w:r w:rsidR="00E0596E">
        <w:rPr>
          <w:rFonts w:eastAsia="Calibri"/>
          <w:sz w:val="24"/>
          <w:szCs w:val="24"/>
          <w:lang w:val="bg-BG" w:eastAsia="en-US"/>
        </w:rPr>
        <w:t>***</w:t>
      </w:r>
      <w:r w:rsidRPr="00D015C8">
        <w:rPr>
          <w:rFonts w:eastAsia="SimSun"/>
          <w:sz w:val="24"/>
          <w:szCs w:val="24"/>
          <w:lang w:val="bg-BG" w:eastAsia="zh-CN"/>
        </w:rPr>
        <w:t xml:space="preserve">, </w:t>
      </w:r>
      <w:r w:rsidRPr="00D015C8">
        <w:rPr>
          <w:color w:val="000000"/>
          <w:sz w:val="24"/>
          <w:szCs w:val="24"/>
          <w:shd w:val="clear" w:color="auto" w:fill="FEFEFE"/>
          <w:lang w:val="bg-BG"/>
        </w:rPr>
        <w:t xml:space="preserve">общински съветник и Председател на Общински съвет – </w:t>
      </w:r>
      <w:r w:rsidR="008A3DAC">
        <w:rPr>
          <w:color w:val="000000"/>
          <w:sz w:val="24"/>
          <w:szCs w:val="24"/>
          <w:shd w:val="clear" w:color="auto" w:fill="FEFEFE"/>
          <w:lang w:val="bg-BG"/>
        </w:rPr>
        <w:t>***</w:t>
      </w:r>
      <w:r w:rsidRPr="00D015C8">
        <w:rPr>
          <w:color w:val="000000"/>
          <w:sz w:val="24"/>
          <w:szCs w:val="24"/>
          <w:shd w:val="clear" w:color="auto" w:fill="FEFEFE"/>
          <w:lang w:val="bg-BG"/>
        </w:rPr>
        <w:t xml:space="preserve"> </w:t>
      </w:r>
      <w:r w:rsidRPr="00D015C8">
        <w:rPr>
          <w:rFonts w:eastAsia="Calibri"/>
          <w:sz w:val="24"/>
          <w:szCs w:val="24"/>
          <w:lang w:val="bg-BG" w:eastAsia="en-US"/>
        </w:rPr>
        <w:t>и</w:t>
      </w:r>
      <w:r w:rsidRPr="00D015C8">
        <w:rPr>
          <w:sz w:val="24"/>
          <w:szCs w:val="24"/>
          <w:lang w:val="bg-BG"/>
        </w:rPr>
        <w:t xml:space="preserve"> лице, заемащо висша публична длъжност, по смисъла на чл. 6, ал.1, т.32 от ЗПКОНПИ, за това, че на </w:t>
      </w:r>
      <w:r w:rsidRPr="00D015C8">
        <w:rPr>
          <w:sz w:val="24"/>
          <w:szCs w:val="24"/>
          <w:shd w:val="clear" w:color="auto" w:fill="FFFFFF"/>
          <w:lang w:val="bg-BG"/>
        </w:rPr>
        <w:t xml:space="preserve">30.04.2020 г. е гласувал „за“ приемането на решения </w:t>
      </w:r>
      <w:r w:rsidRPr="00D015C8">
        <w:rPr>
          <w:rFonts w:eastAsia="SimSun"/>
          <w:b/>
          <w:sz w:val="24"/>
          <w:szCs w:val="24"/>
          <w:lang w:val="bg-BG" w:eastAsia="zh-CN"/>
        </w:rPr>
        <w:t>№116</w:t>
      </w:r>
      <w:r w:rsidRPr="00D015C8">
        <w:rPr>
          <w:rFonts w:eastAsia="SimSun"/>
          <w:b/>
          <w:sz w:val="24"/>
          <w:szCs w:val="24"/>
          <w:lang w:eastAsia="zh-CN"/>
        </w:rPr>
        <w:t xml:space="preserve"> и </w:t>
      </w:r>
      <w:r w:rsidRPr="00D015C8">
        <w:rPr>
          <w:rFonts w:eastAsia="SimSun"/>
          <w:b/>
          <w:sz w:val="24"/>
          <w:szCs w:val="24"/>
          <w:lang w:val="bg-BG" w:eastAsia="zh-CN"/>
        </w:rPr>
        <w:t>№122 по Протокол №7 от 30.04.2020 г.</w:t>
      </w:r>
      <w:r w:rsidRPr="00D015C8">
        <w:rPr>
          <w:sz w:val="24"/>
          <w:szCs w:val="24"/>
          <w:shd w:val="clear" w:color="auto" w:fill="FFFFFF"/>
        </w:rPr>
        <w:t xml:space="preserve">, </w:t>
      </w:r>
      <w:r w:rsidRPr="00217F4D">
        <w:rPr>
          <w:sz w:val="24"/>
          <w:szCs w:val="24"/>
          <w:shd w:val="clear" w:color="auto" w:fill="FFFFFF"/>
          <w:lang w:val="bg-BG"/>
        </w:rPr>
        <w:t xml:space="preserve">както и </w:t>
      </w:r>
      <w:r w:rsidR="00217F4D" w:rsidRPr="00217F4D">
        <w:rPr>
          <w:sz w:val="24"/>
          <w:szCs w:val="24"/>
          <w:shd w:val="clear" w:color="auto" w:fill="FFFFFF"/>
          <w:lang w:val="bg-BG"/>
        </w:rPr>
        <w:t xml:space="preserve">за това, че </w:t>
      </w:r>
      <w:r w:rsidRPr="00217F4D">
        <w:rPr>
          <w:sz w:val="24"/>
          <w:szCs w:val="24"/>
          <w:shd w:val="clear" w:color="auto" w:fill="FFFFFF"/>
          <w:lang w:val="bg-BG"/>
        </w:rPr>
        <w:t>е гласувал „за“ приемането на</w:t>
      </w:r>
      <w:r w:rsidRPr="00D015C8">
        <w:rPr>
          <w:sz w:val="24"/>
          <w:szCs w:val="24"/>
          <w:shd w:val="clear" w:color="auto" w:fill="FFFFFF"/>
        </w:rPr>
        <w:t xml:space="preserve"> </w:t>
      </w:r>
      <w:r w:rsidRPr="00D015C8">
        <w:rPr>
          <w:rFonts w:eastAsia="SimSun"/>
          <w:b/>
          <w:sz w:val="24"/>
          <w:szCs w:val="24"/>
          <w:lang w:val="bg-BG" w:eastAsia="zh-CN"/>
        </w:rPr>
        <w:t>Решение №126</w:t>
      </w:r>
      <w:r w:rsidRPr="00D015C8">
        <w:rPr>
          <w:rFonts w:eastAsia="SimSun"/>
          <w:sz w:val="24"/>
          <w:szCs w:val="24"/>
          <w:lang w:val="bg-BG" w:eastAsia="zh-CN"/>
        </w:rPr>
        <w:t xml:space="preserve"> </w:t>
      </w:r>
      <w:r w:rsidRPr="00217F4D">
        <w:rPr>
          <w:b/>
          <w:sz w:val="24"/>
          <w:szCs w:val="24"/>
          <w:lang w:val="bg-BG"/>
        </w:rPr>
        <w:t xml:space="preserve">по </w:t>
      </w:r>
      <w:r w:rsidRPr="00217F4D">
        <w:rPr>
          <w:rFonts w:eastAsia="SimSun"/>
          <w:b/>
          <w:sz w:val="24"/>
          <w:szCs w:val="24"/>
          <w:lang w:val="bg-BG" w:eastAsia="zh-CN"/>
        </w:rPr>
        <w:t>Протокол №8 от 28.05.2020 г.</w:t>
      </w:r>
      <w:r w:rsidRPr="00217F4D">
        <w:rPr>
          <w:rFonts w:eastAsia="SimSun"/>
          <w:b/>
          <w:sz w:val="24"/>
          <w:szCs w:val="24"/>
          <w:lang w:eastAsia="zh-CN"/>
        </w:rPr>
        <w:t>,</w:t>
      </w:r>
      <w:r w:rsidRPr="00D015C8">
        <w:rPr>
          <w:rFonts w:eastAsia="SimSun"/>
          <w:sz w:val="24"/>
          <w:szCs w:val="24"/>
          <w:lang w:val="bg-BG" w:eastAsia="zh-CN"/>
        </w:rPr>
        <w:t xml:space="preserve"> </w:t>
      </w:r>
      <w:r w:rsidRPr="00217F4D">
        <w:rPr>
          <w:b/>
          <w:sz w:val="24"/>
          <w:szCs w:val="24"/>
          <w:shd w:val="clear" w:color="auto" w:fill="FFFFFF"/>
          <w:lang w:val="bg-BG"/>
        </w:rPr>
        <w:t>поради липса на частен интерес – негов или на свързано с него лице по §1, т.15 от ДР на ЗПКОНПИ.</w:t>
      </w:r>
    </w:p>
    <w:p w:rsidR="00D015C8" w:rsidRPr="00D015C8" w:rsidRDefault="00D015C8" w:rsidP="00E0596E">
      <w:pPr>
        <w:ind w:firstLine="720"/>
        <w:jc w:val="both"/>
        <w:rPr>
          <w:b/>
          <w:sz w:val="24"/>
          <w:szCs w:val="24"/>
          <w:lang w:val="bg-BG"/>
        </w:rPr>
      </w:pPr>
    </w:p>
    <w:p w:rsidR="00E04725" w:rsidRPr="00D015C8" w:rsidRDefault="00E04725" w:rsidP="00E0596E">
      <w:pPr>
        <w:ind w:firstLine="720"/>
        <w:jc w:val="both"/>
        <w:rPr>
          <w:rFonts w:eastAsia="SimSun"/>
          <w:b/>
          <w:sz w:val="24"/>
          <w:szCs w:val="24"/>
          <w:lang w:val="bg-BG" w:eastAsia="zh-CN"/>
        </w:rPr>
      </w:pPr>
      <w:r w:rsidRPr="00E04725">
        <w:rPr>
          <w:b/>
          <w:sz w:val="24"/>
          <w:szCs w:val="24"/>
          <w:lang w:val="bg-BG"/>
        </w:rPr>
        <w:t>НЕ УСТАНОВЯВА</w:t>
      </w:r>
      <w:r w:rsidRPr="00E04725">
        <w:rPr>
          <w:sz w:val="24"/>
          <w:szCs w:val="24"/>
          <w:lang w:val="bg-BG"/>
        </w:rPr>
        <w:t xml:space="preserve"> </w:t>
      </w:r>
      <w:r w:rsidRPr="00D015C8">
        <w:rPr>
          <w:sz w:val="24"/>
          <w:szCs w:val="24"/>
          <w:lang w:val="bg-BG"/>
        </w:rPr>
        <w:t xml:space="preserve">конфликт на интереси по отношение на Красимир </w:t>
      </w:r>
      <w:r w:rsidR="008A3DAC">
        <w:rPr>
          <w:sz w:val="24"/>
          <w:szCs w:val="24"/>
          <w:lang w:val="bg-BG"/>
        </w:rPr>
        <w:t>***</w:t>
      </w:r>
      <w:r w:rsidRPr="00D015C8">
        <w:rPr>
          <w:sz w:val="24"/>
          <w:szCs w:val="24"/>
          <w:lang w:val="bg-BG"/>
        </w:rPr>
        <w:t xml:space="preserve"> Минчев</w:t>
      </w:r>
      <w:r w:rsidRPr="00D015C8">
        <w:rPr>
          <w:color w:val="000000"/>
          <w:sz w:val="24"/>
          <w:szCs w:val="24"/>
          <w:shd w:val="clear" w:color="auto" w:fill="FEFEFE"/>
          <w:lang w:val="bg-BG"/>
        </w:rPr>
        <w:t xml:space="preserve">, </w:t>
      </w:r>
      <w:r w:rsidRPr="00D015C8">
        <w:rPr>
          <w:rFonts w:eastAsia="Calibri"/>
          <w:sz w:val="24"/>
          <w:szCs w:val="24"/>
          <w:lang w:val="bg-BG" w:eastAsia="en-US"/>
        </w:rPr>
        <w:t>ЕГН</w:t>
      </w:r>
      <w:r w:rsidR="00E0596E">
        <w:rPr>
          <w:rFonts w:eastAsia="Calibri"/>
          <w:sz w:val="24"/>
          <w:szCs w:val="24"/>
          <w:lang w:val="bg-BG" w:eastAsia="en-US"/>
        </w:rPr>
        <w:t>***</w:t>
      </w:r>
      <w:r w:rsidRPr="00D015C8">
        <w:rPr>
          <w:rFonts w:eastAsia="SimSun"/>
          <w:sz w:val="24"/>
          <w:szCs w:val="24"/>
          <w:lang w:val="bg-BG" w:eastAsia="zh-CN"/>
        </w:rPr>
        <w:t xml:space="preserve">, </w:t>
      </w:r>
      <w:r w:rsidRPr="00D015C8">
        <w:rPr>
          <w:color w:val="000000"/>
          <w:sz w:val="24"/>
          <w:szCs w:val="24"/>
          <w:shd w:val="clear" w:color="auto" w:fill="FEFEFE"/>
          <w:lang w:val="bg-BG"/>
        </w:rPr>
        <w:t xml:space="preserve">общински съветник и Председател на Общински съвет – </w:t>
      </w:r>
      <w:r w:rsidR="008A3DAC">
        <w:rPr>
          <w:color w:val="000000"/>
          <w:sz w:val="24"/>
          <w:szCs w:val="24"/>
          <w:shd w:val="clear" w:color="auto" w:fill="FEFEFE"/>
          <w:lang w:val="bg-BG"/>
        </w:rPr>
        <w:t>***</w:t>
      </w:r>
      <w:r w:rsidRPr="00D015C8">
        <w:rPr>
          <w:color w:val="000000"/>
          <w:sz w:val="24"/>
          <w:szCs w:val="24"/>
          <w:shd w:val="clear" w:color="auto" w:fill="FEFEFE"/>
          <w:lang w:val="bg-BG"/>
        </w:rPr>
        <w:t xml:space="preserve"> </w:t>
      </w:r>
      <w:r w:rsidRPr="00D015C8">
        <w:rPr>
          <w:rFonts w:eastAsia="Calibri"/>
          <w:sz w:val="24"/>
          <w:szCs w:val="24"/>
          <w:lang w:val="bg-BG" w:eastAsia="en-US"/>
        </w:rPr>
        <w:t>и</w:t>
      </w:r>
      <w:r w:rsidRPr="00D015C8">
        <w:rPr>
          <w:sz w:val="24"/>
          <w:szCs w:val="24"/>
          <w:lang w:val="bg-BG"/>
        </w:rPr>
        <w:t xml:space="preserve"> лице, заемащо висша публична длъжност, по смисъла на чл. 6, ал.1, т.32 от ЗПКОНПИ, във връзка с гласуваното от Общински съвет – </w:t>
      </w:r>
      <w:r w:rsidR="008A3DAC">
        <w:rPr>
          <w:sz w:val="24"/>
          <w:szCs w:val="24"/>
          <w:lang w:val="bg-BG"/>
        </w:rPr>
        <w:t>***</w:t>
      </w:r>
      <w:r w:rsidRPr="00D015C8">
        <w:rPr>
          <w:sz w:val="24"/>
          <w:szCs w:val="24"/>
          <w:lang w:val="bg-BG"/>
        </w:rPr>
        <w:t xml:space="preserve"> </w:t>
      </w:r>
      <w:r w:rsidRPr="00D015C8">
        <w:rPr>
          <w:b/>
          <w:sz w:val="24"/>
          <w:szCs w:val="24"/>
          <w:lang w:val="bg-BG"/>
        </w:rPr>
        <w:t xml:space="preserve">Решение 132 по Протокол №8 от 28.05.2020 г., поради липса на упражнени правомощия по служба. </w:t>
      </w:r>
    </w:p>
    <w:p w:rsidR="00E04725" w:rsidRPr="00D015C8" w:rsidRDefault="00E04725" w:rsidP="00E0596E">
      <w:pPr>
        <w:ind w:firstLine="720"/>
        <w:jc w:val="both"/>
        <w:rPr>
          <w:rFonts w:eastAsia="SimSun"/>
          <w:b/>
          <w:sz w:val="24"/>
          <w:szCs w:val="24"/>
          <w:lang w:val="bg-BG" w:eastAsia="zh-CN"/>
        </w:rPr>
      </w:pPr>
    </w:p>
    <w:p w:rsidR="00E04725" w:rsidRPr="00D015C8" w:rsidRDefault="00E04725" w:rsidP="00E0596E">
      <w:pPr>
        <w:ind w:firstLine="720"/>
        <w:jc w:val="both"/>
        <w:outlineLvl w:val="0"/>
        <w:rPr>
          <w:sz w:val="24"/>
          <w:szCs w:val="24"/>
          <w:lang w:val="bg-BG"/>
        </w:rPr>
      </w:pPr>
      <w:r w:rsidRPr="00E04725">
        <w:rPr>
          <w:sz w:val="24"/>
          <w:szCs w:val="24"/>
          <w:lang w:val="bg-BG"/>
        </w:rPr>
        <w:t>Препис от Решението да се изпрати на Окръжна прокуратура -</w:t>
      </w:r>
      <w:r w:rsidR="00D015C8" w:rsidRPr="00D015C8">
        <w:rPr>
          <w:sz w:val="24"/>
          <w:szCs w:val="24"/>
          <w:lang w:val="bg-BG"/>
        </w:rPr>
        <w:t xml:space="preserve"> </w:t>
      </w:r>
      <w:r w:rsidR="008A3DAC">
        <w:rPr>
          <w:sz w:val="24"/>
          <w:szCs w:val="24"/>
          <w:lang w:val="bg-BG"/>
        </w:rPr>
        <w:t>***</w:t>
      </w:r>
      <w:r w:rsidRPr="00E04725">
        <w:rPr>
          <w:sz w:val="24"/>
          <w:szCs w:val="24"/>
          <w:lang w:val="bg-BG"/>
        </w:rPr>
        <w:t>, с оглед преценка за реализиране на правомощията й по чл. 76, ал. 2 от ЗПКОНПИ.</w:t>
      </w:r>
    </w:p>
    <w:p w:rsidR="00D015C8" w:rsidRDefault="00D015C8" w:rsidP="00E0596E">
      <w:pPr>
        <w:ind w:firstLine="720"/>
        <w:jc w:val="both"/>
        <w:outlineLvl w:val="0"/>
        <w:rPr>
          <w:sz w:val="24"/>
          <w:szCs w:val="24"/>
          <w:lang w:val="bg-BG"/>
        </w:rPr>
      </w:pPr>
    </w:p>
    <w:p w:rsidR="00E04725" w:rsidRPr="00E04725" w:rsidRDefault="00E04725" w:rsidP="00E0596E">
      <w:pPr>
        <w:ind w:firstLine="720"/>
        <w:jc w:val="both"/>
        <w:outlineLvl w:val="0"/>
        <w:rPr>
          <w:sz w:val="24"/>
          <w:szCs w:val="24"/>
          <w:lang w:val="bg-BG"/>
        </w:rPr>
      </w:pPr>
      <w:r w:rsidRPr="00D015C8">
        <w:rPr>
          <w:sz w:val="24"/>
          <w:szCs w:val="24"/>
          <w:lang w:val="bg-BG"/>
        </w:rPr>
        <w:t xml:space="preserve">Препис от Решението да се изпрати на </w:t>
      </w:r>
      <w:r w:rsidRPr="00E04725">
        <w:rPr>
          <w:sz w:val="24"/>
          <w:szCs w:val="24"/>
        </w:rPr>
        <w:t xml:space="preserve"> </w:t>
      </w:r>
      <w:r w:rsidRPr="00D015C8">
        <w:rPr>
          <w:sz w:val="24"/>
          <w:szCs w:val="24"/>
          <w:lang w:val="bg-BG"/>
        </w:rPr>
        <w:t xml:space="preserve">Красимир </w:t>
      </w:r>
      <w:r w:rsidR="008A3DAC">
        <w:rPr>
          <w:sz w:val="24"/>
          <w:szCs w:val="24"/>
          <w:lang w:val="bg-BG"/>
        </w:rPr>
        <w:t>***</w:t>
      </w:r>
      <w:r w:rsidRPr="00D015C8">
        <w:rPr>
          <w:sz w:val="24"/>
          <w:szCs w:val="24"/>
          <w:lang w:val="bg-BG"/>
        </w:rPr>
        <w:t xml:space="preserve"> Минчев</w:t>
      </w:r>
      <w:r w:rsidRPr="00D015C8">
        <w:rPr>
          <w:color w:val="000000"/>
          <w:sz w:val="24"/>
          <w:szCs w:val="24"/>
          <w:shd w:val="clear" w:color="auto" w:fill="FEFEFE"/>
          <w:lang w:val="bg-BG"/>
        </w:rPr>
        <w:t xml:space="preserve">, общински съветник и Председател на Общински съвет – </w:t>
      </w:r>
      <w:r w:rsidR="008A3DAC">
        <w:rPr>
          <w:color w:val="000000"/>
          <w:sz w:val="24"/>
          <w:szCs w:val="24"/>
          <w:shd w:val="clear" w:color="auto" w:fill="FEFEFE"/>
          <w:lang w:val="bg-BG"/>
        </w:rPr>
        <w:t>***</w:t>
      </w:r>
      <w:r w:rsidR="00D015C8" w:rsidRPr="00D015C8">
        <w:rPr>
          <w:color w:val="000000"/>
          <w:sz w:val="24"/>
          <w:szCs w:val="24"/>
          <w:shd w:val="clear" w:color="auto" w:fill="FEFEFE"/>
          <w:lang w:val="bg-BG"/>
        </w:rPr>
        <w:t xml:space="preserve">, </w:t>
      </w:r>
      <w:r w:rsidRPr="00D015C8">
        <w:rPr>
          <w:sz w:val="24"/>
          <w:szCs w:val="24"/>
        </w:rPr>
        <w:t xml:space="preserve"> </w:t>
      </w:r>
      <w:r w:rsidRPr="00217F4D">
        <w:rPr>
          <w:sz w:val="24"/>
          <w:szCs w:val="24"/>
          <w:lang w:val="bg-BG"/>
        </w:rPr>
        <w:t xml:space="preserve">на основание чл.75, т.1 от </w:t>
      </w:r>
      <w:r w:rsidRPr="00D015C8">
        <w:rPr>
          <w:sz w:val="24"/>
          <w:szCs w:val="24"/>
        </w:rPr>
        <w:t>ЗПКОНПИ.</w:t>
      </w:r>
    </w:p>
    <w:p w:rsidR="00D015C8" w:rsidRPr="00D015C8" w:rsidRDefault="00D015C8" w:rsidP="00E0596E">
      <w:pPr>
        <w:ind w:right="196" w:firstLine="720"/>
        <w:jc w:val="both"/>
        <w:rPr>
          <w:b/>
          <w:sz w:val="24"/>
          <w:szCs w:val="24"/>
          <w:highlight w:val="yellow"/>
          <w:lang w:val="bg-BG"/>
        </w:rPr>
      </w:pPr>
    </w:p>
    <w:p w:rsidR="0003229D" w:rsidRPr="00E0596E" w:rsidRDefault="0003229D" w:rsidP="00E0596E">
      <w:pPr>
        <w:tabs>
          <w:tab w:val="left" w:pos="6300"/>
        </w:tabs>
        <w:rPr>
          <w:b/>
          <w:bCs/>
          <w:noProof/>
          <w:sz w:val="24"/>
          <w:szCs w:val="24"/>
        </w:rPr>
      </w:pPr>
    </w:p>
    <w:p w:rsidR="00B7292D" w:rsidRPr="00D015C8" w:rsidRDefault="00B7292D" w:rsidP="00E0596E">
      <w:pPr>
        <w:tabs>
          <w:tab w:val="left" w:pos="6300"/>
        </w:tabs>
        <w:rPr>
          <w:b/>
          <w:noProof/>
          <w:sz w:val="24"/>
          <w:szCs w:val="24"/>
          <w:lang w:val="bg-BG"/>
        </w:rPr>
      </w:pPr>
      <w:r w:rsidRPr="00D015C8">
        <w:rPr>
          <w:b/>
          <w:bCs/>
          <w:noProof/>
          <w:sz w:val="24"/>
          <w:szCs w:val="24"/>
          <w:lang w:val="bg-BG"/>
        </w:rPr>
        <w:t>КОМИСИЯ:</w:t>
      </w:r>
    </w:p>
    <w:p w:rsidR="00B7292D" w:rsidRPr="00D015C8" w:rsidRDefault="00B7292D" w:rsidP="00E0596E">
      <w:pPr>
        <w:ind w:firstLine="2268"/>
        <w:rPr>
          <w:b/>
          <w:noProof/>
          <w:sz w:val="24"/>
          <w:szCs w:val="24"/>
        </w:rPr>
      </w:pPr>
    </w:p>
    <w:p w:rsidR="00B7292D" w:rsidRPr="00D015C8" w:rsidRDefault="00354FE8" w:rsidP="00E0596E">
      <w:pPr>
        <w:rPr>
          <w:b/>
          <w:noProof/>
          <w:sz w:val="24"/>
          <w:szCs w:val="24"/>
          <w:lang w:val="bg-BG"/>
        </w:rPr>
      </w:pPr>
      <w:r w:rsidRPr="00D015C8">
        <w:rPr>
          <w:b/>
          <w:noProof/>
          <w:sz w:val="24"/>
          <w:szCs w:val="24"/>
        </w:rPr>
        <w:t xml:space="preserve">                             </w:t>
      </w:r>
      <w:r w:rsidR="00B7292D" w:rsidRPr="00D015C8">
        <w:rPr>
          <w:b/>
          <w:noProof/>
          <w:sz w:val="24"/>
          <w:szCs w:val="24"/>
          <w:lang w:val="bg-BG"/>
        </w:rPr>
        <w:t>ПРЕДСЕДАТЕЛ:……………………….……</w:t>
      </w:r>
      <w:r w:rsidRPr="00D015C8">
        <w:rPr>
          <w:b/>
          <w:noProof/>
          <w:sz w:val="24"/>
          <w:szCs w:val="24"/>
          <w:lang w:val="bg-BG"/>
        </w:rPr>
        <w:t>…</w:t>
      </w:r>
      <w:r w:rsidRPr="00D015C8">
        <w:rPr>
          <w:b/>
          <w:noProof/>
          <w:sz w:val="24"/>
          <w:szCs w:val="24"/>
        </w:rPr>
        <w:t>…...</w:t>
      </w:r>
      <w:r w:rsidR="00B7292D" w:rsidRPr="00D015C8">
        <w:rPr>
          <w:b/>
          <w:noProof/>
          <w:sz w:val="24"/>
          <w:szCs w:val="24"/>
          <w:lang w:val="bg-BG"/>
        </w:rPr>
        <w:t>/СОТИР ЦАЦАРОВ /</w:t>
      </w:r>
    </w:p>
    <w:p w:rsidR="009F3291" w:rsidRPr="00D015C8" w:rsidRDefault="009F3291" w:rsidP="00E0596E">
      <w:pPr>
        <w:rPr>
          <w:b/>
          <w:noProof/>
          <w:sz w:val="24"/>
          <w:szCs w:val="24"/>
          <w:lang w:val="bg-BG"/>
        </w:rPr>
      </w:pPr>
    </w:p>
    <w:p w:rsidR="00B7292D" w:rsidRPr="00D015C8" w:rsidRDefault="00354FE8" w:rsidP="00E0596E">
      <w:pPr>
        <w:rPr>
          <w:b/>
          <w:noProof/>
          <w:sz w:val="24"/>
          <w:szCs w:val="24"/>
          <w:lang w:val="bg-BG"/>
        </w:rPr>
      </w:pPr>
      <w:r w:rsidRPr="00D015C8">
        <w:rPr>
          <w:b/>
          <w:noProof/>
          <w:sz w:val="24"/>
          <w:szCs w:val="24"/>
        </w:rPr>
        <w:t xml:space="preserve">                             </w:t>
      </w:r>
      <w:r w:rsidRPr="00D015C8">
        <w:rPr>
          <w:b/>
          <w:noProof/>
          <w:sz w:val="24"/>
          <w:szCs w:val="24"/>
          <w:lang w:val="bg-BG"/>
        </w:rPr>
        <w:t>ЗАМЕСТНИК - ПРЕДСЕДАТЕЛ:………</w:t>
      </w:r>
      <w:r w:rsidRPr="00D015C8">
        <w:rPr>
          <w:b/>
          <w:noProof/>
          <w:sz w:val="24"/>
          <w:szCs w:val="24"/>
        </w:rPr>
        <w:t>………...</w:t>
      </w:r>
      <w:r w:rsidR="00B7292D" w:rsidRPr="00D015C8">
        <w:rPr>
          <w:b/>
          <w:noProof/>
          <w:sz w:val="24"/>
          <w:szCs w:val="24"/>
          <w:lang w:val="bg-BG"/>
        </w:rPr>
        <w:t>/АНТОН СЛАВЧЕВ/</w:t>
      </w:r>
    </w:p>
    <w:p w:rsidR="009F3291" w:rsidRPr="00D015C8" w:rsidRDefault="009F3291" w:rsidP="00E0596E">
      <w:pPr>
        <w:rPr>
          <w:b/>
          <w:noProof/>
          <w:sz w:val="24"/>
          <w:szCs w:val="24"/>
          <w:lang w:val="bg-BG"/>
        </w:rPr>
      </w:pPr>
    </w:p>
    <w:p w:rsidR="00B7292D" w:rsidRPr="00A62B14" w:rsidRDefault="00354FE8" w:rsidP="00E0596E">
      <w:pPr>
        <w:rPr>
          <w:b/>
          <w:noProof/>
          <w:sz w:val="24"/>
          <w:szCs w:val="24"/>
          <w:lang w:val="bg-BG"/>
        </w:rPr>
      </w:pPr>
      <w:r w:rsidRPr="00D015C8">
        <w:rPr>
          <w:b/>
          <w:noProof/>
          <w:sz w:val="24"/>
          <w:szCs w:val="24"/>
        </w:rPr>
        <w:t xml:space="preserve">                             </w:t>
      </w:r>
      <w:r w:rsidR="00B7292D" w:rsidRPr="00D015C8">
        <w:rPr>
          <w:b/>
          <w:noProof/>
          <w:sz w:val="24"/>
          <w:szCs w:val="24"/>
          <w:lang w:val="bg-BG"/>
        </w:rPr>
        <w:t>ЧЛЕН:………………………………………</w:t>
      </w:r>
      <w:r w:rsidRPr="00D015C8">
        <w:rPr>
          <w:b/>
          <w:noProof/>
          <w:sz w:val="24"/>
          <w:szCs w:val="24"/>
        </w:rPr>
        <w:t>...</w:t>
      </w:r>
      <w:r w:rsidR="00B7292D" w:rsidRPr="00D015C8">
        <w:rPr>
          <w:b/>
          <w:noProof/>
          <w:sz w:val="24"/>
          <w:szCs w:val="24"/>
          <w:lang w:val="bg-BG"/>
        </w:rPr>
        <w:t>/АНТОАНЕТА ЦОНКОВА/</w:t>
      </w:r>
    </w:p>
    <w:p w:rsidR="009F3291" w:rsidRPr="00D015C8" w:rsidRDefault="009F3291" w:rsidP="00E0596E">
      <w:pPr>
        <w:ind w:left="708" w:firstLine="708"/>
        <w:rPr>
          <w:b/>
          <w:noProof/>
          <w:sz w:val="24"/>
          <w:szCs w:val="24"/>
          <w:lang w:val="bg-BG"/>
        </w:rPr>
      </w:pPr>
    </w:p>
    <w:p w:rsidR="00F95FC2" w:rsidRPr="00D015C8" w:rsidRDefault="00354FE8" w:rsidP="00E0596E">
      <w:pPr>
        <w:tabs>
          <w:tab w:val="left" w:pos="5400"/>
        </w:tabs>
        <w:jc w:val="both"/>
        <w:rPr>
          <w:b/>
          <w:noProof/>
          <w:sz w:val="24"/>
          <w:szCs w:val="24"/>
          <w:lang w:val="bg-BG"/>
        </w:rPr>
      </w:pPr>
      <w:r w:rsidRPr="00D015C8">
        <w:rPr>
          <w:b/>
          <w:noProof/>
          <w:sz w:val="24"/>
          <w:szCs w:val="24"/>
        </w:rPr>
        <w:t xml:space="preserve">                             </w:t>
      </w:r>
      <w:r w:rsidR="00B7292D" w:rsidRPr="00D015C8">
        <w:rPr>
          <w:b/>
          <w:noProof/>
          <w:sz w:val="24"/>
          <w:szCs w:val="24"/>
          <w:lang w:val="bg-BG"/>
        </w:rPr>
        <w:t>ЧЛЕН:………………………………….........</w:t>
      </w:r>
      <w:r w:rsidRPr="00D015C8">
        <w:rPr>
          <w:b/>
          <w:noProof/>
          <w:sz w:val="24"/>
          <w:szCs w:val="24"/>
        </w:rPr>
        <w:t>...........</w:t>
      </w:r>
      <w:r w:rsidR="00B7292D" w:rsidRPr="00D015C8">
        <w:rPr>
          <w:b/>
          <w:noProof/>
          <w:sz w:val="24"/>
          <w:szCs w:val="24"/>
          <w:lang w:val="bg-BG"/>
        </w:rPr>
        <w:t>/СИЛВИЯ КЪДРЕВА/</w:t>
      </w:r>
      <w:bookmarkStart w:id="0" w:name="_GoBack"/>
      <w:bookmarkEnd w:id="0"/>
    </w:p>
    <w:sectPr w:rsidR="00F95FC2" w:rsidRPr="00D015C8" w:rsidSect="00B7292D">
      <w:footerReference w:type="default" r:id="rId9"/>
      <w:headerReference w:type="first" r:id="rId10"/>
      <w:pgSz w:w="11909" w:h="16834" w:code="9"/>
      <w:pgMar w:top="1134" w:right="1134" w:bottom="1134" w:left="1418" w:header="284" w:footer="567" w:gutter="0"/>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CE0" w:rsidRDefault="00063CE0" w:rsidP="00D63098">
      <w:r>
        <w:separator/>
      </w:r>
    </w:p>
  </w:endnote>
  <w:endnote w:type="continuationSeparator" w:id="0">
    <w:p w:rsidR="00063CE0" w:rsidRDefault="00063CE0" w:rsidP="00D63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E24" w:rsidRDefault="00F02E24">
    <w:pPr>
      <w:pStyle w:val="a7"/>
      <w:jc w:val="right"/>
    </w:pPr>
    <w:r>
      <w:fldChar w:fldCharType="begin"/>
    </w:r>
    <w:r>
      <w:instrText xml:space="preserve"> PAGE   \* MERGEFORMAT </w:instrText>
    </w:r>
    <w:r>
      <w:fldChar w:fldCharType="separate"/>
    </w:r>
    <w:r w:rsidR="00857E69">
      <w:rPr>
        <w:noProof/>
      </w:rPr>
      <w:t>8</w:t>
    </w:r>
    <w:r>
      <w:rPr>
        <w:noProof/>
      </w:rPr>
      <w:fldChar w:fldCharType="end"/>
    </w:r>
  </w:p>
  <w:p w:rsidR="00F02E24" w:rsidRPr="00A25AA7" w:rsidRDefault="00F02E24" w:rsidP="00B7292D">
    <w:pPr>
      <w:pStyle w:val="a7"/>
      <w:rPr>
        <w:i/>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CE0" w:rsidRDefault="00063CE0" w:rsidP="00D63098">
      <w:r>
        <w:separator/>
      </w:r>
    </w:p>
  </w:footnote>
  <w:footnote w:type="continuationSeparator" w:id="0">
    <w:p w:rsidR="00063CE0" w:rsidRDefault="00063CE0" w:rsidP="00D630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83" w:type="dxa"/>
      <w:tblInd w:w="-318" w:type="dxa"/>
      <w:tblLayout w:type="fixed"/>
      <w:tblLook w:val="04A0" w:firstRow="1" w:lastRow="0" w:firstColumn="1" w:lastColumn="0" w:noHBand="0" w:noVBand="1"/>
    </w:tblPr>
    <w:tblGrid>
      <w:gridCol w:w="1986"/>
      <w:gridCol w:w="8397"/>
    </w:tblGrid>
    <w:tr w:rsidR="00F02E24" w:rsidRPr="00DE3ED7" w:rsidTr="00951995">
      <w:tc>
        <w:tcPr>
          <w:tcW w:w="1986" w:type="dxa"/>
          <w:vAlign w:val="center"/>
        </w:tcPr>
        <w:p w:rsidR="00F02E24" w:rsidRPr="00DE3ED7" w:rsidRDefault="00F02E24" w:rsidP="00951995">
          <w:pPr>
            <w:pStyle w:val="a5"/>
            <w:spacing w:before="20" w:after="20"/>
            <w:ind w:left="-142"/>
            <w:jc w:val="center"/>
            <w:rPr>
              <w:b/>
              <w:sz w:val="24"/>
              <w:szCs w:val="24"/>
            </w:rPr>
          </w:pPr>
          <w:r>
            <w:rPr>
              <w:b/>
              <w:noProof/>
              <w:sz w:val="24"/>
              <w:szCs w:val="24"/>
              <w:lang w:val="bg-BG" w:eastAsia="bg-BG"/>
            </w:rPr>
            <w:drawing>
              <wp:inline distT="0" distB="0" distL="0" distR="0" wp14:anchorId="6FA48129" wp14:editId="14FBF7FC">
                <wp:extent cx="1362075" cy="1362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1362075"/>
                        </a:xfrm>
                        <a:prstGeom prst="rect">
                          <a:avLst/>
                        </a:prstGeom>
                        <a:noFill/>
                        <a:ln>
                          <a:noFill/>
                        </a:ln>
                      </pic:spPr>
                    </pic:pic>
                  </a:graphicData>
                </a:graphic>
              </wp:inline>
            </w:drawing>
          </w:r>
        </w:p>
      </w:tc>
      <w:tc>
        <w:tcPr>
          <w:tcW w:w="8397" w:type="dxa"/>
          <w:vAlign w:val="center"/>
        </w:tcPr>
        <w:p w:rsidR="00F02E24" w:rsidRPr="00492E1C" w:rsidRDefault="00F02E24" w:rsidP="00951995">
          <w:pPr>
            <w:pStyle w:val="a5"/>
            <w:spacing w:before="20" w:after="20"/>
            <w:jc w:val="center"/>
            <w:rPr>
              <w:b/>
              <w:sz w:val="24"/>
              <w:szCs w:val="24"/>
            </w:rPr>
          </w:pPr>
          <w:r w:rsidRPr="00492E1C">
            <w:rPr>
              <w:b/>
              <w:sz w:val="24"/>
              <w:szCs w:val="24"/>
            </w:rPr>
            <w:t>Р Е П У Б Л И К А   Б Ъ Л Г А Р И Я</w:t>
          </w:r>
        </w:p>
        <w:p w:rsidR="00F02E24" w:rsidRPr="00492E1C" w:rsidRDefault="00F02E24" w:rsidP="00951995">
          <w:pPr>
            <w:pStyle w:val="a5"/>
            <w:pBdr>
              <w:bottom w:val="single" w:sz="6" w:space="1" w:color="auto"/>
            </w:pBdr>
            <w:spacing w:before="20" w:after="20"/>
            <w:jc w:val="center"/>
            <w:rPr>
              <w:b/>
              <w:sz w:val="24"/>
              <w:szCs w:val="24"/>
            </w:rPr>
          </w:pPr>
          <w:r w:rsidRPr="00492E1C">
            <w:rPr>
              <w:b/>
              <w:sz w:val="24"/>
              <w:szCs w:val="24"/>
            </w:rPr>
            <w:t>К О М И С И Я   З А   П Р О Т И В О Д Е Й С Т В И Е   Н А</w:t>
          </w:r>
        </w:p>
        <w:p w:rsidR="00F02E24" w:rsidRPr="00492E1C" w:rsidRDefault="00F02E24" w:rsidP="00951995">
          <w:pPr>
            <w:pBdr>
              <w:bottom w:val="single" w:sz="6" w:space="1" w:color="auto"/>
            </w:pBdr>
            <w:tabs>
              <w:tab w:val="center" w:pos="4153"/>
              <w:tab w:val="right" w:pos="8306"/>
            </w:tabs>
            <w:spacing w:before="20" w:after="20"/>
            <w:jc w:val="center"/>
            <w:rPr>
              <w:b/>
              <w:sz w:val="24"/>
              <w:szCs w:val="24"/>
              <w:lang w:val="bg-BG" w:eastAsia="en-US"/>
            </w:rPr>
          </w:pPr>
          <w:r w:rsidRPr="00492E1C">
            <w:rPr>
              <w:b/>
              <w:sz w:val="24"/>
              <w:szCs w:val="24"/>
              <w:lang w:val="bg-BG" w:eastAsia="en-US"/>
            </w:rPr>
            <w:t xml:space="preserve">К О Р У П Ц И Я Т А   И   З А   О Т Н Е М А Н Е   Н А   Н Е З А К О Н </w:t>
          </w:r>
          <w:proofErr w:type="spellStart"/>
          <w:r w:rsidRPr="00492E1C">
            <w:rPr>
              <w:b/>
              <w:sz w:val="24"/>
              <w:szCs w:val="24"/>
              <w:lang w:val="bg-BG" w:eastAsia="en-US"/>
            </w:rPr>
            <w:t>Н</w:t>
          </w:r>
          <w:proofErr w:type="spellEnd"/>
          <w:r w:rsidRPr="00492E1C">
            <w:rPr>
              <w:b/>
              <w:sz w:val="24"/>
              <w:szCs w:val="24"/>
              <w:lang w:val="bg-BG" w:eastAsia="en-US"/>
            </w:rPr>
            <w:t xml:space="preserve"> О    П Р И Д О Б И Т О Т О   И М У Щ Е С Т В О</w:t>
          </w:r>
        </w:p>
        <w:p w:rsidR="00F02E24" w:rsidRPr="009200CF" w:rsidRDefault="00F02E24" w:rsidP="00DF15AF">
          <w:pPr>
            <w:pStyle w:val="a5"/>
            <w:jc w:val="center"/>
            <w:rPr>
              <w:b/>
              <w:sz w:val="16"/>
              <w:szCs w:val="16"/>
              <w:u w:val="single"/>
            </w:rPr>
          </w:pPr>
          <w:proofErr w:type="spellStart"/>
          <w:r w:rsidRPr="009200CF">
            <w:rPr>
              <w:rFonts w:cs="Tahoma"/>
              <w:b/>
              <w:bCs/>
              <w:i/>
              <w:iCs/>
              <w:sz w:val="16"/>
              <w:szCs w:val="16"/>
            </w:rPr>
            <w:t>София</w:t>
          </w:r>
          <w:proofErr w:type="spellEnd"/>
          <w:r w:rsidRPr="009200CF">
            <w:rPr>
              <w:rFonts w:cs="Tahoma"/>
              <w:b/>
              <w:bCs/>
              <w:i/>
              <w:iCs/>
              <w:sz w:val="16"/>
              <w:szCs w:val="16"/>
              <w:lang w:val="en-US"/>
            </w:rPr>
            <w:t xml:space="preserve"> 1000</w:t>
          </w:r>
          <w:r w:rsidRPr="009200CF">
            <w:rPr>
              <w:rFonts w:cs="Tahoma"/>
              <w:b/>
              <w:bCs/>
              <w:i/>
              <w:iCs/>
              <w:sz w:val="16"/>
              <w:szCs w:val="16"/>
            </w:rPr>
            <w:t xml:space="preserve">, </w:t>
          </w:r>
          <w:proofErr w:type="spellStart"/>
          <w:r w:rsidRPr="00DF15AF">
            <w:rPr>
              <w:rFonts w:cs="Tahoma"/>
              <w:b/>
              <w:bCs/>
              <w:i/>
              <w:iCs/>
              <w:sz w:val="16"/>
              <w:szCs w:val="16"/>
            </w:rPr>
            <w:t>пл</w:t>
          </w:r>
          <w:proofErr w:type="spellEnd"/>
          <w:r w:rsidRPr="00DF15AF">
            <w:rPr>
              <w:rFonts w:cs="Tahoma"/>
              <w:b/>
              <w:bCs/>
              <w:i/>
              <w:iCs/>
              <w:sz w:val="16"/>
              <w:szCs w:val="16"/>
            </w:rPr>
            <w:t>. "</w:t>
          </w:r>
          <w:proofErr w:type="spellStart"/>
          <w:r w:rsidRPr="00DF15AF">
            <w:rPr>
              <w:rFonts w:cs="Tahoma"/>
              <w:b/>
              <w:bCs/>
              <w:i/>
              <w:iCs/>
              <w:sz w:val="16"/>
              <w:szCs w:val="16"/>
            </w:rPr>
            <w:t>Света</w:t>
          </w:r>
          <w:proofErr w:type="spellEnd"/>
          <w:r w:rsidRPr="00DF15AF">
            <w:rPr>
              <w:rFonts w:cs="Tahoma"/>
              <w:b/>
              <w:bCs/>
              <w:i/>
              <w:iCs/>
              <w:sz w:val="16"/>
              <w:szCs w:val="16"/>
            </w:rPr>
            <w:t xml:space="preserve"> </w:t>
          </w:r>
          <w:proofErr w:type="spellStart"/>
          <w:r w:rsidRPr="00DF15AF">
            <w:rPr>
              <w:rFonts w:cs="Tahoma"/>
              <w:b/>
              <w:bCs/>
              <w:i/>
              <w:iCs/>
              <w:sz w:val="16"/>
              <w:szCs w:val="16"/>
            </w:rPr>
            <w:t>Неделя</w:t>
          </w:r>
          <w:proofErr w:type="spellEnd"/>
          <w:r w:rsidRPr="00DF15AF">
            <w:rPr>
              <w:rFonts w:cs="Tahoma"/>
              <w:b/>
              <w:bCs/>
              <w:i/>
              <w:iCs/>
              <w:sz w:val="16"/>
              <w:szCs w:val="16"/>
            </w:rPr>
            <w:t>" №6</w:t>
          </w:r>
          <w:r w:rsidRPr="009200CF">
            <w:rPr>
              <w:rFonts w:cs="Tahoma"/>
              <w:b/>
              <w:bCs/>
              <w:i/>
              <w:iCs/>
              <w:sz w:val="16"/>
              <w:szCs w:val="16"/>
            </w:rPr>
            <w:t xml:space="preserve">,  </w:t>
          </w:r>
          <w:proofErr w:type="spellStart"/>
          <w:r w:rsidRPr="009200CF">
            <w:rPr>
              <w:rFonts w:cs="Tahoma"/>
              <w:b/>
              <w:bCs/>
              <w:i/>
              <w:iCs/>
              <w:sz w:val="16"/>
              <w:szCs w:val="16"/>
            </w:rPr>
            <w:t>тел</w:t>
          </w:r>
          <w:proofErr w:type="spellEnd"/>
          <w:r w:rsidRPr="009200CF">
            <w:rPr>
              <w:rFonts w:cs="Tahoma"/>
              <w:b/>
              <w:bCs/>
              <w:i/>
              <w:iCs/>
              <w:sz w:val="16"/>
              <w:szCs w:val="16"/>
            </w:rPr>
            <w:t xml:space="preserve">: (+359 2)   </w:t>
          </w:r>
          <w:r w:rsidRPr="00DF15AF">
            <w:rPr>
              <w:rFonts w:cs="Tahoma"/>
              <w:b/>
              <w:bCs/>
              <w:i/>
              <w:iCs/>
              <w:sz w:val="16"/>
              <w:szCs w:val="16"/>
            </w:rPr>
            <w:t>9401 444</w:t>
          </w:r>
          <w:r w:rsidRPr="009200CF">
            <w:rPr>
              <w:rFonts w:cs="Tahoma"/>
              <w:b/>
              <w:bCs/>
              <w:i/>
              <w:iCs/>
              <w:sz w:val="16"/>
              <w:szCs w:val="16"/>
            </w:rPr>
            <w:t xml:space="preserve">, </w:t>
          </w:r>
          <w:proofErr w:type="spellStart"/>
          <w:r w:rsidRPr="009200CF">
            <w:rPr>
              <w:rFonts w:cs="Tahoma"/>
              <w:b/>
              <w:bCs/>
              <w:i/>
              <w:iCs/>
              <w:sz w:val="16"/>
              <w:szCs w:val="16"/>
            </w:rPr>
            <w:t>факс</w:t>
          </w:r>
          <w:proofErr w:type="spellEnd"/>
          <w:r w:rsidRPr="009200CF">
            <w:rPr>
              <w:rFonts w:cs="Tahoma"/>
              <w:b/>
              <w:bCs/>
              <w:i/>
              <w:iCs/>
              <w:sz w:val="16"/>
              <w:szCs w:val="16"/>
            </w:rPr>
            <w:t xml:space="preserve">: (+359 2) </w:t>
          </w:r>
          <w:r w:rsidRPr="00DF15AF">
            <w:rPr>
              <w:rFonts w:cs="Tahoma"/>
              <w:b/>
              <w:bCs/>
              <w:i/>
              <w:iCs/>
              <w:sz w:val="16"/>
              <w:szCs w:val="16"/>
            </w:rPr>
            <w:t>9401 595</w:t>
          </w:r>
          <w:r>
            <w:rPr>
              <w:rFonts w:cs="Tahoma"/>
              <w:b/>
              <w:bCs/>
              <w:i/>
              <w:iCs/>
              <w:sz w:val="16"/>
              <w:szCs w:val="16"/>
            </w:rPr>
            <w:t xml:space="preserve"> </w:t>
          </w:r>
        </w:p>
      </w:tc>
    </w:tr>
  </w:tbl>
  <w:p w:rsidR="00F02E24" w:rsidRDefault="00F02E24" w:rsidP="00852438">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5E78"/>
    <w:multiLevelType w:val="hybridMultilevel"/>
    <w:tmpl w:val="ABFEDBFA"/>
    <w:lvl w:ilvl="0" w:tplc="1054B3A8">
      <w:start w:val="1"/>
      <w:numFmt w:val="decimal"/>
      <w:lvlText w:val="%1."/>
      <w:lvlJc w:val="left"/>
      <w:pPr>
        <w:ind w:left="927" w:hanging="360"/>
      </w:pPr>
      <w:rPr>
        <w:rFonts w:eastAsia="SimSun" w:hint="default"/>
        <w:b w:val="0"/>
        <w:color w:val="auto"/>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
    <w:nsid w:val="65814B81"/>
    <w:multiLevelType w:val="hybridMultilevel"/>
    <w:tmpl w:val="8F1C9612"/>
    <w:lvl w:ilvl="0" w:tplc="2AE017E4">
      <w:start w:val="1"/>
      <w:numFmt w:val="decimal"/>
      <w:lvlText w:val="%1."/>
      <w:lvlJc w:val="left"/>
      <w:pPr>
        <w:ind w:left="1437" w:hanging="870"/>
      </w:pPr>
      <w:rPr>
        <w:rFonts w:ascii="Times New Roman" w:eastAsia="SimSun" w:hAnsi="Times New Roman" w:cs="Times New Roman"/>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
    <w:nsid w:val="77CB6AA2"/>
    <w:multiLevelType w:val="hybridMultilevel"/>
    <w:tmpl w:val="67FA5E00"/>
    <w:lvl w:ilvl="0" w:tplc="8D04770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nsid w:val="7B0D038D"/>
    <w:multiLevelType w:val="hybridMultilevel"/>
    <w:tmpl w:val="F7AE8458"/>
    <w:lvl w:ilvl="0" w:tplc="111A712A">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0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098"/>
    <w:rsid w:val="00002AC5"/>
    <w:rsid w:val="000137A2"/>
    <w:rsid w:val="00022CAD"/>
    <w:rsid w:val="0002348D"/>
    <w:rsid w:val="0003229D"/>
    <w:rsid w:val="00032D11"/>
    <w:rsid w:val="00045838"/>
    <w:rsid w:val="00046A59"/>
    <w:rsid w:val="00050E99"/>
    <w:rsid w:val="00054282"/>
    <w:rsid w:val="000545C4"/>
    <w:rsid w:val="00056A9B"/>
    <w:rsid w:val="00063CE0"/>
    <w:rsid w:val="00071D98"/>
    <w:rsid w:val="0007447A"/>
    <w:rsid w:val="00080141"/>
    <w:rsid w:val="0008783C"/>
    <w:rsid w:val="000959C8"/>
    <w:rsid w:val="00097D60"/>
    <w:rsid w:val="000A584F"/>
    <w:rsid w:val="000A597A"/>
    <w:rsid w:val="000B60E6"/>
    <w:rsid w:val="000B7662"/>
    <w:rsid w:val="000C1173"/>
    <w:rsid w:val="000C551C"/>
    <w:rsid w:val="000D0565"/>
    <w:rsid w:val="000D1748"/>
    <w:rsid w:val="000E0838"/>
    <w:rsid w:val="000E26EA"/>
    <w:rsid w:val="000E384D"/>
    <w:rsid w:val="000E4CC9"/>
    <w:rsid w:val="000E6C2E"/>
    <w:rsid w:val="000E7B37"/>
    <w:rsid w:val="000F01E1"/>
    <w:rsid w:val="000F14DD"/>
    <w:rsid w:val="000F2337"/>
    <w:rsid w:val="000F56E5"/>
    <w:rsid w:val="000F7240"/>
    <w:rsid w:val="00103CE1"/>
    <w:rsid w:val="00107EBE"/>
    <w:rsid w:val="0011026F"/>
    <w:rsid w:val="00113971"/>
    <w:rsid w:val="00113AC5"/>
    <w:rsid w:val="00116C28"/>
    <w:rsid w:val="001173A5"/>
    <w:rsid w:val="001278D8"/>
    <w:rsid w:val="00127A50"/>
    <w:rsid w:val="00127D4F"/>
    <w:rsid w:val="00137DB9"/>
    <w:rsid w:val="0014737F"/>
    <w:rsid w:val="00151C9F"/>
    <w:rsid w:val="00152895"/>
    <w:rsid w:val="00152FAA"/>
    <w:rsid w:val="001553E4"/>
    <w:rsid w:val="00160361"/>
    <w:rsid w:val="00164567"/>
    <w:rsid w:val="00164C3D"/>
    <w:rsid w:val="00167763"/>
    <w:rsid w:val="00182680"/>
    <w:rsid w:val="0018744E"/>
    <w:rsid w:val="00187E16"/>
    <w:rsid w:val="001A2E5C"/>
    <w:rsid w:val="001A3F83"/>
    <w:rsid w:val="001A5A3D"/>
    <w:rsid w:val="001B6C65"/>
    <w:rsid w:val="001C5B2F"/>
    <w:rsid w:val="001D068E"/>
    <w:rsid w:val="001D4F44"/>
    <w:rsid w:val="001D707B"/>
    <w:rsid w:val="001E2571"/>
    <w:rsid w:val="001E43C7"/>
    <w:rsid w:val="001F09E9"/>
    <w:rsid w:val="001F2062"/>
    <w:rsid w:val="001F561C"/>
    <w:rsid w:val="001F58F1"/>
    <w:rsid w:val="001F5AF2"/>
    <w:rsid w:val="001F6A54"/>
    <w:rsid w:val="001F766D"/>
    <w:rsid w:val="00200018"/>
    <w:rsid w:val="00217495"/>
    <w:rsid w:val="00217F4D"/>
    <w:rsid w:val="00231772"/>
    <w:rsid w:val="00234651"/>
    <w:rsid w:val="002439CB"/>
    <w:rsid w:val="00247986"/>
    <w:rsid w:val="00250B59"/>
    <w:rsid w:val="002574C1"/>
    <w:rsid w:val="00257C4C"/>
    <w:rsid w:val="002620ED"/>
    <w:rsid w:val="002637F6"/>
    <w:rsid w:val="00266442"/>
    <w:rsid w:val="002734AE"/>
    <w:rsid w:val="0027405D"/>
    <w:rsid w:val="002740DF"/>
    <w:rsid w:val="002809A7"/>
    <w:rsid w:val="00283923"/>
    <w:rsid w:val="002840D6"/>
    <w:rsid w:val="00285978"/>
    <w:rsid w:val="00287189"/>
    <w:rsid w:val="00295356"/>
    <w:rsid w:val="002A6933"/>
    <w:rsid w:val="002C6CD1"/>
    <w:rsid w:val="002D43C8"/>
    <w:rsid w:val="002D69D6"/>
    <w:rsid w:val="002D6EAB"/>
    <w:rsid w:val="002E0B84"/>
    <w:rsid w:val="002E5556"/>
    <w:rsid w:val="002E7757"/>
    <w:rsid w:val="002F093E"/>
    <w:rsid w:val="00303CC0"/>
    <w:rsid w:val="00311392"/>
    <w:rsid w:val="0032085B"/>
    <w:rsid w:val="003242CB"/>
    <w:rsid w:val="003335AD"/>
    <w:rsid w:val="00337165"/>
    <w:rsid w:val="0034574C"/>
    <w:rsid w:val="00347180"/>
    <w:rsid w:val="003525ED"/>
    <w:rsid w:val="00354FE8"/>
    <w:rsid w:val="00357259"/>
    <w:rsid w:val="00364039"/>
    <w:rsid w:val="00367903"/>
    <w:rsid w:val="00372B95"/>
    <w:rsid w:val="003756DC"/>
    <w:rsid w:val="00377D4C"/>
    <w:rsid w:val="00380CE3"/>
    <w:rsid w:val="00381BA3"/>
    <w:rsid w:val="00392240"/>
    <w:rsid w:val="003B0D01"/>
    <w:rsid w:val="003B3E35"/>
    <w:rsid w:val="003B7B69"/>
    <w:rsid w:val="003C2DDD"/>
    <w:rsid w:val="003D2C2D"/>
    <w:rsid w:val="003D5CAA"/>
    <w:rsid w:val="003D68B5"/>
    <w:rsid w:val="003D6EE3"/>
    <w:rsid w:val="003E17C2"/>
    <w:rsid w:val="003E2182"/>
    <w:rsid w:val="003E45BD"/>
    <w:rsid w:val="003E72E9"/>
    <w:rsid w:val="003F1E4C"/>
    <w:rsid w:val="003F3038"/>
    <w:rsid w:val="003F32C0"/>
    <w:rsid w:val="0040151E"/>
    <w:rsid w:val="00401A82"/>
    <w:rsid w:val="00401DF5"/>
    <w:rsid w:val="00402921"/>
    <w:rsid w:val="00404656"/>
    <w:rsid w:val="004079DF"/>
    <w:rsid w:val="00411214"/>
    <w:rsid w:val="00415035"/>
    <w:rsid w:val="00423197"/>
    <w:rsid w:val="00423836"/>
    <w:rsid w:val="004301CA"/>
    <w:rsid w:val="00445406"/>
    <w:rsid w:val="004461ED"/>
    <w:rsid w:val="004462BA"/>
    <w:rsid w:val="00454070"/>
    <w:rsid w:val="004570A7"/>
    <w:rsid w:val="00466A9C"/>
    <w:rsid w:val="00466E2B"/>
    <w:rsid w:val="00471215"/>
    <w:rsid w:val="00476B6E"/>
    <w:rsid w:val="00476ED8"/>
    <w:rsid w:val="00484DEA"/>
    <w:rsid w:val="00485BFF"/>
    <w:rsid w:val="00486A82"/>
    <w:rsid w:val="00492A38"/>
    <w:rsid w:val="00494010"/>
    <w:rsid w:val="0049610E"/>
    <w:rsid w:val="004A6599"/>
    <w:rsid w:val="004A6A3A"/>
    <w:rsid w:val="004A7FE9"/>
    <w:rsid w:val="004C0A72"/>
    <w:rsid w:val="004C7A2E"/>
    <w:rsid w:val="004D1D87"/>
    <w:rsid w:val="004D1FAC"/>
    <w:rsid w:val="004D3C87"/>
    <w:rsid w:val="004D4C92"/>
    <w:rsid w:val="004D5B33"/>
    <w:rsid w:val="004E298C"/>
    <w:rsid w:val="004E2E49"/>
    <w:rsid w:val="004E44CF"/>
    <w:rsid w:val="0050317F"/>
    <w:rsid w:val="0051150D"/>
    <w:rsid w:val="00511534"/>
    <w:rsid w:val="00511674"/>
    <w:rsid w:val="00520B17"/>
    <w:rsid w:val="005238FD"/>
    <w:rsid w:val="005243BE"/>
    <w:rsid w:val="0052553E"/>
    <w:rsid w:val="005278DE"/>
    <w:rsid w:val="0054095B"/>
    <w:rsid w:val="00541A75"/>
    <w:rsid w:val="005456C7"/>
    <w:rsid w:val="00547AB0"/>
    <w:rsid w:val="00553CB2"/>
    <w:rsid w:val="00556263"/>
    <w:rsid w:val="0056409D"/>
    <w:rsid w:val="00574844"/>
    <w:rsid w:val="00574DE1"/>
    <w:rsid w:val="00582449"/>
    <w:rsid w:val="00584D80"/>
    <w:rsid w:val="0059536F"/>
    <w:rsid w:val="00595CD0"/>
    <w:rsid w:val="00597952"/>
    <w:rsid w:val="005A3A32"/>
    <w:rsid w:val="005B4B28"/>
    <w:rsid w:val="005D2FAF"/>
    <w:rsid w:val="005D42C1"/>
    <w:rsid w:val="005D433D"/>
    <w:rsid w:val="005D440F"/>
    <w:rsid w:val="005D78B7"/>
    <w:rsid w:val="005E1198"/>
    <w:rsid w:val="005E16E3"/>
    <w:rsid w:val="005E4BDC"/>
    <w:rsid w:val="006030D2"/>
    <w:rsid w:val="006660B1"/>
    <w:rsid w:val="00675BAD"/>
    <w:rsid w:val="006A7434"/>
    <w:rsid w:val="006B270D"/>
    <w:rsid w:val="006B483A"/>
    <w:rsid w:val="006C3CBE"/>
    <w:rsid w:val="006D707A"/>
    <w:rsid w:val="006E0D36"/>
    <w:rsid w:val="006E106B"/>
    <w:rsid w:val="006E5CA2"/>
    <w:rsid w:val="006F73E1"/>
    <w:rsid w:val="00702E5B"/>
    <w:rsid w:val="0070314C"/>
    <w:rsid w:val="00711311"/>
    <w:rsid w:val="00714FF9"/>
    <w:rsid w:val="00722358"/>
    <w:rsid w:val="007304F2"/>
    <w:rsid w:val="00732A76"/>
    <w:rsid w:val="00745908"/>
    <w:rsid w:val="007548B4"/>
    <w:rsid w:val="007744A9"/>
    <w:rsid w:val="00793276"/>
    <w:rsid w:val="00793A1B"/>
    <w:rsid w:val="00794826"/>
    <w:rsid w:val="007A617C"/>
    <w:rsid w:val="007A6FDB"/>
    <w:rsid w:val="007A7C31"/>
    <w:rsid w:val="007C15E5"/>
    <w:rsid w:val="007C4249"/>
    <w:rsid w:val="007F0AD7"/>
    <w:rsid w:val="00802139"/>
    <w:rsid w:val="00834473"/>
    <w:rsid w:val="008408F0"/>
    <w:rsid w:val="00842E45"/>
    <w:rsid w:val="008448A2"/>
    <w:rsid w:val="00852438"/>
    <w:rsid w:val="00854168"/>
    <w:rsid w:val="00856918"/>
    <w:rsid w:val="00857102"/>
    <w:rsid w:val="00857E69"/>
    <w:rsid w:val="008629C7"/>
    <w:rsid w:val="0086417E"/>
    <w:rsid w:val="00865289"/>
    <w:rsid w:val="008668D6"/>
    <w:rsid w:val="00882E02"/>
    <w:rsid w:val="008901AC"/>
    <w:rsid w:val="008A0126"/>
    <w:rsid w:val="008A3DAC"/>
    <w:rsid w:val="008A51C4"/>
    <w:rsid w:val="008B42B9"/>
    <w:rsid w:val="008B6271"/>
    <w:rsid w:val="008B7736"/>
    <w:rsid w:val="008C0560"/>
    <w:rsid w:val="008C093C"/>
    <w:rsid w:val="008C1ABD"/>
    <w:rsid w:val="008C2B54"/>
    <w:rsid w:val="008C2F42"/>
    <w:rsid w:val="008C35F6"/>
    <w:rsid w:val="008C4B06"/>
    <w:rsid w:val="008C4E11"/>
    <w:rsid w:val="008D4D8E"/>
    <w:rsid w:val="008E2AAF"/>
    <w:rsid w:val="008E41FD"/>
    <w:rsid w:val="008E5C9D"/>
    <w:rsid w:val="008E643B"/>
    <w:rsid w:val="008F42D1"/>
    <w:rsid w:val="00900910"/>
    <w:rsid w:val="00902080"/>
    <w:rsid w:val="009023A6"/>
    <w:rsid w:val="00906445"/>
    <w:rsid w:val="009078E6"/>
    <w:rsid w:val="00910959"/>
    <w:rsid w:val="00917024"/>
    <w:rsid w:val="0092400D"/>
    <w:rsid w:val="00924D1C"/>
    <w:rsid w:val="00925DBD"/>
    <w:rsid w:val="00927FAE"/>
    <w:rsid w:val="009378EB"/>
    <w:rsid w:val="00941F22"/>
    <w:rsid w:val="00942E87"/>
    <w:rsid w:val="00951995"/>
    <w:rsid w:val="00952181"/>
    <w:rsid w:val="00962A94"/>
    <w:rsid w:val="009666AC"/>
    <w:rsid w:val="00966AFA"/>
    <w:rsid w:val="00967B12"/>
    <w:rsid w:val="00970FA6"/>
    <w:rsid w:val="0097216C"/>
    <w:rsid w:val="00980E12"/>
    <w:rsid w:val="009829AF"/>
    <w:rsid w:val="009830CB"/>
    <w:rsid w:val="009842D7"/>
    <w:rsid w:val="00987F89"/>
    <w:rsid w:val="0099030A"/>
    <w:rsid w:val="00990363"/>
    <w:rsid w:val="009910DE"/>
    <w:rsid w:val="00995548"/>
    <w:rsid w:val="009967C5"/>
    <w:rsid w:val="009A445D"/>
    <w:rsid w:val="009B1FE6"/>
    <w:rsid w:val="009B2FB5"/>
    <w:rsid w:val="009B40D4"/>
    <w:rsid w:val="009C335E"/>
    <w:rsid w:val="009C417B"/>
    <w:rsid w:val="009C62B4"/>
    <w:rsid w:val="009D0E94"/>
    <w:rsid w:val="009D26EF"/>
    <w:rsid w:val="009D289D"/>
    <w:rsid w:val="009E3571"/>
    <w:rsid w:val="009E43FD"/>
    <w:rsid w:val="009E4B7E"/>
    <w:rsid w:val="009E6102"/>
    <w:rsid w:val="009F3291"/>
    <w:rsid w:val="009F366C"/>
    <w:rsid w:val="009F7CC4"/>
    <w:rsid w:val="00A00720"/>
    <w:rsid w:val="00A02599"/>
    <w:rsid w:val="00A05E33"/>
    <w:rsid w:val="00A122CA"/>
    <w:rsid w:val="00A22761"/>
    <w:rsid w:val="00A25AA7"/>
    <w:rsid w:val="00A34327"/>
    <w:rsid w:val="00A539D6"/>
    <w:rsid w:val="00A62B14"/>
    <w:rsid w:val="00A709DC"/>
    <w:rsid w:val="00A71759"/>
    <w:rsid w:val="00A80B11"/>
    <w:rsid w:val="00A87453"/>
    <w:rsid w:val="00A940D2"/>
    <w:rsid w:val="00AA08BD"/>
    <w:rsid w:val="00AA174F"/>
    <w:rsid w:val="00AA495D"/>
    <w:rsid w:val="00AA4DFC"/>
    <w:rsid w:val="00AA7250"/>
    <w:rsid w:val="00AB6B80"/>
    <w:rsid w:val="00AC134C"/>
    <w:rsid w:val="00AC4044"/>
    <w:rsid w:val="00AD0BE2"/>
    <w:rsid w:val="00AD23A4"/>
    <w:rsid w:val="00AD3F11"/>
    <w:rsid w:val="00AD49A1"/>
    <w:rsid w:val="00AE57FF"/>
    <w:rsid w:val="00AE76B1"/>
    <w:rsid w:val="00AF2EDE"/>
    <w:rsid w:val="00AF3655"/>
    <w:rsid w:val="00AF7FBF"/>
    <w:rsid w:val="00B03D86"/>
    <w:rsid w:val="00B1016B"/>
    <w:rsid w:val="00B237DE"/>
    <w:rsid w:val="00B25EC1"/>
    <w:rsid w:val="00B349E1"/>
    <w:rsid w:val="00B34E5C"/>
    <w:rsid w:val="00B43097"/>
    <w:rsid w:val="00B443B5"/>
    <w:rsid w:val="00B50E3E"/>
    <w:rsid w:val="00B52DAC"/>
    <w:rsid w:val="00B63917"/>
    <w:rsid w:val="00B65CB1"/>
    <w:rsid w:val="00B664B0"/>
    <w:rsid w:val="00B7290F"/>
    <w:rsid w:val="00B7292D"/>
    <w:rsid w:val="00B73681"/>
    <w:rsid w:val="00B7664C"/>
    <w:rsid w:val="00B77777"/>
    <w:rsid w:val="00B81C9D"/>
    <w:rsid w:val="00BA143A"/>
    <w:rsid w:val="00BB0B1E"/>
    <w:rsid w:val="00BB5092"/>
    <w:rsid w:val="00BC1DEA"/>
    <w:rsid w:val="00BC6100"/>
    <w:rsid w:val="00BC647E"/>
    <w:rsid w:val="00BC7F32"/>
    <w:rsid w:val="00BD0130"/>
    <w:rsid w:val="00BD28AE"/>
    <w:rsid w:val="00BD6115"/>
    <w:rsid w:val="00BE100B"/>
    <w:rsid w:val="00BE3292"/>
    <w:rsid w:val="00BF2DFD"/>
    <w:rsid w:val="00C02D85"/>
    <w:rsid w:val="00C04229"/>
    <w:rsid w:val="00C0661B"/>
    <w:rsid w:val="00C07E59"/>
    <w:rsid w:val="00C117B8"/>
    <w:rsid w:val="00C159C9"/>
    <w:rsid w:val="00C15CEB"/>
    <w:rsid w:val="00C228F3"/>
    <w:rsid w:val="00C27621"/>
    <w:rsid w:val="00C32C42"/>
    <w:rsid w:val="00C5663B"/>
    <w:rsid w:val="00C74B27"/>
    <w:rsid w:val="00C74C47"/>
    <w:rsid w:val="00C835F0"/>
    <w:rsid w:val="00C90ED1"/>
    <w:rsid w:val="00C97959"/>
    <w:rsid w:val="00CA509D"/>
    <w:rsid w:val="00CC01D0"/>
    <w:rsid w:val="00CC16A9"/>
    <w:rsid w:val="00CD0DBD"/>
    <w:rsid w:val="00CD5406"/>
    <w:rsid w:val="00CE10A2"/>
    <w:rsid w:val="00CE121A"/>
    <w:rsid w:val="00CE383A"/>
    <w:rsid w:val="00CE5D33"/>
    <w:rsid w:val="00CF200A"/>
    <w:rsid w:val="00CF4923"/>
    <w:rsid w:val="00CF60C7"/>
    <w:rsid w:val="00D015C8"/>
    <w:rsid w:val="00D07BF9"/>
    <w:rsid w:val="00D151DE"/>
    <w:rsid w:val="00D207DD"/>
    <w:rsid w:val="00D22B16"/>
    <w:rsid w:val="00D25570"/>
    <w:rsid w:val="00D372DC"/>
    <w:rsid w:val="00D45C10"/>
    <w:rsid w:val="00D45E24"/>
    <w:rsid w:val="00D466EA"/>
    <w:rsid w:val="00D5362A"/>
    <w:rsid w:val="00D550D7"/>
    <w:rsid w:val="00D63098"/>
    <w:rsid w:val="00D6555C"/>
    <w:rsid w:val="00DA64EA"/>
    <w:rsid w:val="00DA7B56"/>
    <w:rsid w:val="00DC4415"/>
    <w:rsid w:val="00DD59F3"/>
    <w:rsid w:val="00DD6249"/>
    <w:rsid w:val="00DE25AE"/>
    <w:rsid w:val="00DE2E38"/>
    <w:rsid w:val="00DE2FD2"/>
    <w:rsid w:val="00DE6F16"/>
    <w:rsid w:val="00DE71C2"/>
    <w:rsid w:val="00DF15AF"/>
    <w:rsid w:val="00DF312A"/>
    <w:rsid w:val="00DF6B9E"/>
    <w:rsid w:val="00E03425"/>
    <w:rsid w:val="00E04725"/>
    <w:rsid w:val="00E0596E"/>
    <w:rsid w:val="00E12B5E"/>
    <w:rsid w:val="00E21BC5"/>
    <w:rsid w:val="00E27BC6"/>
    <w:rsid w:val="00E34D44"/>
    <w:rsid w:val="00E35D70"/>
    <w:rsid w:val="00E5767A"/>
    <w:rsid w:val="00E60417"/>
    <w:rsid w:val="00E62A92"/>
    <w:rsid w:val="00E62B84"/>
    <w:rsid w:val="00E66301"/>
    <w:rsid w:val="00E726D7"/>
    <w:rsid w:val="00E80433"/>
    <w:rsid w:val="00E811CC"/>
    <w:rsid w:val="00E82157"/>
    <w:rsid w:val="00E824A3"/>
    <w:rsid w:val="00E867E8"/>
    <w:rsid w:val="00E92D59"/>
    <w:rsid w:val="00EA73E2"/>
    <w:rsid w:val="00EB1288"/>
    <w:rsid w:val="00EB3006"/>
    <w:rsid w:val="00EB58A2"/>
    <w:rsid w:val="00EC132F"/>
    <w:rsid w:val="00EC334F"/>
    <w:rsid w:val="00EC684B"/>
    <w:rsid w:val="00ED2AE1"/>
    <w:rsid w:val="00ED3C6A"/>
    <w:rsid w:val="00ED7F72"/>
    <w:rsid w:val="00EF0C6D"/>
    <w:rsid w:val="00EF6B31"/>
    <w:rsid w:val="00EF7029"/>
    <w:rsid w:val="00F01B28"/>
    <w:rsid w:val="00F02E24"/>
    <w:rsid w:val="00F12FD6"/>
    <w:rsid w:val="00F14234"/>
    <w:rsid w:val="00F2114D"/>
    <w:rsid w:val="00F22082"/>
    <w:rsid w:val="00F22EA1"/>
    <w:rsid w:val="00F274E3"/>
    <w:rsid w:val="00F43160"/>
    <w:rsid w:val="00F44193"/>
    <w:rsid w:val="00F4430B"/>
    <w:rsid w:val="00F45611"/>
    <w:rsid w:val="00F53E58"/>
    <w:rsid w:val="00F60D73"/>
    <w:rsid w:val="00F61E59"/>
    <w:rsid w:val="00F7751C"/>
    <w:rsid w:val="00F869C7"/>
    <w:rsid w:val="00F95FC2"/>
    <w:rsid w:val="00FA0C46"/>
    <w:rsid w:val="00FA4DD2"/>
    <w:rsid w:val="00FB599A"/>
    <w:rsid w:val="00FC1447"/>
    <w:rsid w:val="00FC25CF"/>
    <w:rsid w:val="00FC735C"/>
    <w:rsid w:val="00FD12C8"/>
    <w:rsid w:val="00FE4E4A"/>
    <w:rsid w:val="00FE7599"/>
    <w:rsid w:val="00FF544D"/>
    <w:rsid w:val="00FF73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rPr>
      <w:sz w:val="28"/>
      <w:lang w:val="bg-BG" w:eastAsia="en-US"/>
    </w:rPr>
  </w:style>
  <w:style w:type="paragraph" w:styleId="a5">
    <w:name w:val="header"/>
    <w:basedOn w:val="a"/>
    <w:link w:val="a6"/>
    <w:pPr>
      <w:tabs>
        <w:tab w:val="center" w:pos="4153"/>
        <w:tab w:val="right" w:pos="8306"/>
      </w:tabs>
    </w:pPr>
    <w:rPr>
      <w:lang w:val="en-AU" w:eastAsia="en-US"/>
    </w:rPr>
  </w:style>
  <w:style w:type="paragraph" w:styleId="a7">
    <w:name w:val="footer"/>
    <w:basedOn w:val="a"/>
    <w:link w:val="a8"/>
    <w:uiPriority w:val="99"/>
    <w:rsid w:val="00D63098"/>
    <w:pPr>
      <w:tabs>
        <w:tab w:val="center" w:pos="4536"/>
        <w:tab w:val="right" w:pos="9072"/>
      </w:tabs>
    </w:pPr>
  </w:style>
  <w:style w:type="character" w:customStyle="1" w:styleId="a8">
    <w:name w:val="Долен колонтитул Знак"/>
    <w:link w:val="a7"/>
    <w:uiPriority w:val="99"/>
    <w:rsid w:val="00D63098"/>
    <w:rPr>
      <w:lang w:val="en-US"/>
    </w:rPr>
  </w:style>
  <w:style w:type="paragraph" w:styleId="a9">
    <w:name w:val="Balloon Text"/>
    <w:basedOn w:val="a"/>
    <w:link w:val="aa"/>
    <w:rsid w:val="00D63098"/>
    <w:rPr>
      <w:rFonts w:ascii="Tahoma" w:hAnsi="Tahoma" w:cs="Tahoma"/>
      <w:sz w:val="16"/>
      <w:szCs w:val="16"/>
    </w:rPr>
  </w:style>
  <w:style w:type="character" w:customStyle="1" w:styleId="aa">
    <w:name w:val="Изнесен текст Знак"/>
    <w:link w:val="a9"/>
    <w:rsid w:val="00D63098"/>
    <w:rPr>
      <w:rFonts w:ascii="Tahoma" w:hAnsi="Tahoma" w:cs="Tahoma"/>
      <w:sz w:val="16"/>
      <w:szCs w:val="16"/>
      <w:lang w:val="en-US"/>
    </w:rPr>
  </w:style>
  <w:style w:type="character" w:customStyle="1" w:styleId="a6">
    <w:name w:val="Горен колонтитул Знак"/>
    <w:link w:val="a5"/>
    <w:rsid w:val="00250B59"/>
    <w:rPr>
      <w:lang w:val="en-AU" w:eastAsia="en-US"/>
    </w:rPr>
  </w:style>
  <w:style w:type="character" w:customStyle="1" w:styleId="a4">
    <w:name w:val="Основен текст Знак"/>
    <w:link w:val="a3"/>
    <w:rsid w:val="002E5556"/>
    <w:rPr>
      <w:sz w:val="28"/>
      <w:lang w:eastAsia="en-US"/>
    </w:rPr>
  </w:style>
  <w:style w:type="character" w:styleId="ab">
    <w:name w:val="Strong"/>
    <w:basedOn w:val="a0"/>
    <w:uiPriority w:val="22"/>
    <w:qFormat/>
    <w:rsid w:val="00032D11"/>
    <w:rPr>
      <w:b/>
      <w:bCs/>
    </w:rPr>
  </w:style>
  <w:style w:type="character" w:styleId="ac">
    <w:name w:val="Emphasis"/>
    <w:basedOn w:val="a0"/>
    <w:uiPriority w:val="20"/>
    <w:qFormat/>
    <w:rsid w:val="00032D11"/>
    <w:rPr>
      <w:i/>
      <w:iCs/>
    </w:rPr>
  </w:style>
  <w:style w:type="paragraph" w:styleId="ad">
    <w:name w:val="Normal (Web)"/>
    <w:basedOn w:val="a"/>
    <w:uiPriority w:val="99"/>
    <w:unhideWhenUsed/>
    <w:rsid w:val="00032D11"/>
    <w:pPr>
      <w:spacing w:before="100" w:beforeAutospacing="1" w:after="100" w:afterAutospacing="1"/>
    </w:pPr>
    <w:rPr>
      <w:sz w:val="24"/>
      <w:szCs w:val="24"/>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rPr>
      <w:sz w:val="28"/>
      <w:lang w:val="bg-BG" w:eastAsia="en-US"/>
    </w:rPr>
  </w:style>
  <w:style w:type="paragraph" w:styleId="a5">
    <w:name w:val="header"/>
    <w:basedOn w:val="a"/>
    <w:link w:val="a6"/>
    <w:pPr>
      <w:tabs>
        <w:tab w:val="center" w:pos="4153"/>
        <w:tab w:val="right" w:pos="8306"/>
      </w:tabs>
    </w:pPr>
    <w:rPr>
      <w:lang w:val="en-AU" w:eastAsia="en-US"/>
    </w:rPr>
  </w:style>
  <w:style w:type="paragraph" w:styleId="a7">
    <w:name w:val="footer"/>
    <w:basedOn w:val="a"/>
    <w:link w:val="a8"/>
    <w:uiPriority w:val="99"/>
    <w:rsid w:val="00D63098"/>
    <w:pPr>
      <w:tabs>
        <w:tab w:val="center" w:pos="4536"/>
        <w:tab w:val="right" w:pos="9072"/>
      </w:tabs>
    </w:pPr>
  </w:style>
  <w:style w:type="character" w:customStyle="1" w:styleId="a8">
    <w:name w:val="Долен колонтитул Знак"/>
    <w:link w:val="a7"/>
    <w:uiPriority w:val="99"/>
    <w:rsid w:val="00D63098"/>
    <w:rPr>
      <w:lang w:val="en-US"/>
    </w:rPr>
  </w:style>
  <w:style w:type="paragraph" w:styleId="a9">
    <w:name w:val="Balloon Text"/>
    <w:basedOn w:val="a"/>
    <w:link w:val="aa"/>
    <w:rsid w:val="00D63098"/>
    <w:rPr>
      <w:rFonts w:ascii="Tahoma" w:hAnsi="Tahoma" w:cs="Tahoma"/>
      <w:sz w:val="16"/>
      <w:szCs w:val="16"/>
    </w:rPr>
  </w:style>
  <w:style w:type="character" w:customStyle="1" w:styleId="aa">
    <w:name w:val="Изнесен текст Знак"/>
    <w:link w:val="a9"/>
    <w:rsid w:val="00D63098"/>
    <w:rPr>
      <w:rFonts w:ascii="Tahoma" w:hAnsi="Tahoma" w:cs="Tahoma"/>
      <w:sz w:val="16"/>
      <w:szCs w:val="16"/>
      <w:lang w:val="en-US"/>
    </w:rPr>
  </w:style>
  <w:style w:type="character" w:customStyle="1" w:styleId="a6">
    <w:name w:val="Горен колонтитул Знак"/>
    <w:link w:val="a5"/>
    <w:rsid w:val="00250B59"/>
    <w:rPr>
      <w:lang w:val="en-AU" w:eastAsia="en-US"/>
    </w:rPr>
  </w:style>
  <w:style w:type="character" w:customStyle="1" w:styleId="a4">
    <w:name w:val="Основен текст Знак"/>
    <w:link w:val="a3"/>
    <w:rsid w:val="002E5556"/>
    <w:rPr>
      <w:sz w:val="28"/>
      <w:lang w:eastAsia="en-US"/>
    </w:rPr>
  </w:style>
  <w:style w:type="character" w:styleId="ab">
    <w:name w:val="Strong"/>
    <w:basedOn w:val="a0"/>
    <w:uiPriority w:val="22"/>
    <w:qFormat/>
    <w:rsid w:val="00032D11"/>
    <w:rPr>
      <w:b/>
      <w:bCs/>
    </w:rPr>
  </w:style>
  <w:style w:type="character" w:styleId="ac">
    <w:name w:val="Emphasis"/>
    <w:basedOn w:val="a0"/>
    <w:uiPriority w:val="20"/>
    <w:qFormat/>
    <w:rsid w:val="00032D11"/>
    <w:rPr>
      <w:i/>
      <w:iCs/>
    </w:rPr>
  </w:style>
  <w:style w:type="paragraph" w:styleId="ad">
    <w:name w:val="Normal (Web)"/>
    <w:basedOn w:val="a"/>
    <w:uiPriority w:val="99"/>
    <w:unhideWhenUsed/>
    <w:rsid w:val="00032D11"/>
    <w:pPr>
      <w:spacing w:before="100" w:beforeAutospacing="1" w:after="100" w:afterAutospacing="1"/>
    </w:pPr>
    <w:rPr>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0541">
      <w:bodyDiv w:val="1"/>
      <w:marLeft w:val="0"/>
      <w:marRight w:val="0"/>
      <w:marTop w:val="0"/>
      <w:marBottom w:val="0"/>
      <w:divBdr>
        <w:top w:val="none" w:sz="0" w:space="0" w:color="auto"/>
        <w:left w:val="none" w:sz="0" w:space="0" w:color="auto"/>
        <w:bottom w:val="none" w:sz="0" w:space="0" w:color="auto"/>
        <w:right w:val="none" w:sz="0" w:space="0" w:color="auto"/>
      </w:divBdr>
      <w:divsChild>
        <w:div w:id="601258658">
          <w:marLeft w:val="0"/>
          <w:marRight w:val="0"/>
          <w:marTop w:val="0"/>
          <w:marBottom w:val="0"/>
          <w:divBdr>
            <w:top w:val="none" w:sz="0" w:space="0" w:color="auto"/>
            <w:left w:val="none" w:sz="0" w:space="0" w:color="auto"/>
            <w:bottom w:val="none" w:sz="0" w:space="0" w:color="auto"/>
            <w:right w:val="none" w:sz="0" w:space="0" w:color="auto"/>
          </w:divBdr>
        </w:div>
        <w:div w:id="1381514704">
          <w:marLeft w:val="0"/>
          <w:marRight w:val="0"/>
          <w:marTop w:val="0"/>
          <w:marBottom w:val="0"/>
          <w:divBdr>
            <w:top w:val="none" w:sz="0" w:space="0" w:color="auto"/>
            <w:left w:val="none" w:sz="0" w:space="0" w:color="auto"/>
            <w:bottom w:val="none" w:sz="0" w:space="0" w:color="auto"/>
            <w:right w:val="none" w:sz="0" w:space="0" w:color="auto"/>
          </w:divBdr>
        </w:div>
      </w:divsChild>
    </w:div>
    <w:div w:id="81531743">
      <w:bodyDiv w:val="1"/>
      <w:marLeft w:val="0"/>
      <w:marRight w:val="0"/>
      <w:marTop w:val="0"/>
      <w:marBottom w:val="0"/>
      <w:divBdr>
        <w:top w:val="none" w:sz="0" w:space="0" w:color="auto"/>
        <w:left w:val="none" w:sz="0" w:space="0" w:color="auto"/>
        <w:bottom w:val="none" w:sz="0" w:space="0" w:color="auto"/>
        <w:right w:val="none" w:sz="0" w:space="0" w:color="auto"/>
      </w:divBdr>
    </w:div>
    <w:div w:id="600382274">
      <w:bodyDiv w:val="1"/>
      <w:marLeft w:val="0"/>
      <w:marRight w:val="0"/>
      <w:marTop w:val="0"/>
      <w:marBottom w:val="0"/>
      <w:divBdr>
        <w:top w:val="none" w:sz="0" w:space="0" w:color="auto"/>
        <w:left w:val="none" w:sz="0" w:space="0" w:color="auto"/>
        <w:bottom w:val="none" w:sz="0" w:space="0" w:color="auto"/>
        <w:right w:val="none" w:sz="0" w:space="0" w:color="auto"/>
      </w:divBdr>
      <w:divsChild>
        <w:div w:id="853347374">
          <w:marLeft w:val="0"/>
          <w:marRight w:val="0"/>
          <w:marTop w:val="0"/>
          <w:marBottom w:val="0"/>
          <w:divBdr>
            <w:top w:val="none" w:sz="0" w:space="0" w:color="auto"/>
            <w:left w:val="none" w:sz="0" w:space="0" w:color="auto"/>
            <w:bottom w:val="none" w:sz="0" w:space="0" w:color="auto"/>
            <w:right w:val="none" w:sz="0" w:space="0" w:color="auto"/>
          </w:divBdr>
        </w:div>
        <w:div w:id="908156596">
          <w:marLeft w:val="0"/>
          <w:marRight w:val="0"/>
          <w:marTop w:val="0"/>
          <w:marBottom w:val="0"/>
          <w:divBdr>
            <w:top w:val="none" w:sz="0" w:space="0" w:color="auto"/>
            <w:left w:val="none" w:sz="0" w:space="0" w:color="auto"/>
            <w:bottom w:val="none" w:sz="0" w:space="0" w:color="auto"/>
            <w:right w:val="none" w:sz="0" w:space="0" w:color="auto"/>
          </w:divBdr>
        </w:div>
        <w:div w:id="1189492494">
          <w:marLeft w:val="0"/>
          <w:marRight w:val="0"/>
          <w:marTop w:val="0"/>
          <w:marBottom w:val="0"/>
          <w:divBdr>
            <w:top w:val="none" w:sz="0" w:space="0" w:color="auto"/>
            <w:left w:val="none" w:sz="0" w:space="0" w:color="auto"/>
            <w:bottom w:val="none" w:sz="0" w:space="0" w:color="auto"/>
            <w:right w:val="none" w:sz="0" w:space="0" w:color="auto"/>
          </w:divBdr>
        </w:div>
        <w:div w:id="1431849874">
          <w:marLeft w:val="0"/>
          <w:marRight w:val="0"/>
          <w:marTop w:val="0"/>
          <w:marBottom w:val="0"/>
          <w:divBdr>
            <w:top w:val="none" w:sz="0" w:space="0" w:color="auto"/>
            <w:left w:val="none" w:sz="0" w:space="0" w:color="auto"/>
            <w:bottom w:val="none" w:sz="0" w:space="0" w:color="auto"/>
            <w:right w:val="none" w:sz="0" w:space="0" w:color="auto"/>
          </w:divBdr>
        </w:div>
      </w:divsChild>
    </w:div>
    <w:div w:id="626737366">
      <w:bodyDiv w:val="1"/>
      <w:marLeft w:val="0"/>
      <w:marRight w:val="0"/>
      <w:marTop w:val="0"/>
      <w:marBottom w:val="0"/>
      <w:divBdr>
        <w:top w:val="none" w:sz="0" w:space="0" w:color="auto"/>
        <w:left w:val="none" w:sz="0" w:space="0" w:color="auto"/>
        <w:bottom w:val="none" w:sz="0" w:space="0" w:color="auto"/>
        <w:right w:val="none" w:sz="0" w:space="0" w:color="auto"/>
      </w:divBdr>
      <w:divsChild>
        <w:div w:id="1961570204">
          <w:marLeft w:val="0"/>
          <w:marRight w:val="0"/>
          <w:marTop w:val="0"/>
          <w:marBottom w:val="0"/>
          <w:divBdr>
            <w:top w:val="none" w:sz="0" w:space="0" w:color="auto"/>
            <w:left w:val="none" w:sz="0" w:space="0" w:color="auto"/>
            <w:bottom w:val="none" w:sz="0" w:space="0" w:color="auto"/>
            <w:right w:val="none" w:sz="0" w:space="0" w:color="auto"/>
          </w:divBdr>
        </w:div>
        <w:div w:id="175536558">
          <w:marLeft w:val="0"/>
          <w:marRight w:val="0"/>
          <w:marTop w:val="0"/>
          <w:marBottom w:val="0"/>
          <w:divBdr>
            <w:top w:val="none" w:sz="0" w:space="0" w:color="auto"/>
            <w:left w:val="none" w:sz="0" w:space="0" w:color="auto"/>
            <w:bottom w:val="none" w:sz="0" w:space="0" w:color="auto"/>
            <w:right w:val="none" w:sz="0" w:space="0" w:color="auto"/>
          </w:divBdr>
        </w:div>
      </w:divsChild>
    </w:div>
    <w:div w:id="1157845336">
      <w:bodyDiv w:val="1"/>
      <w:marLeft w:val="0"/>
      <w:marRight w:val="0"/>
      <w:marTop w:val="0"/>
      <w:marBottom w:val="0"/>
      <w:divBdr>
        <w:top w:val="none" w:sz="0" w:space="0" w:color="auto"/>
        <w:left w:val="none" w:sz="0" w:space="0" w:color="auto"/>
        <w:bottom w:val="none" w:sz="0" w:space="0" w:color="auto"/>
        <w:right w:val="none" w:sz="0" w:space="0" w:color="auto"/>
      </w:divBdr>
      <w:divsChild>
        <w:div w:id="354576406">
          <w:marLeft w:val="0"/>
          <w:marRight w:val="0"/>
          <w:marTop w:val="0"/>
          <w:marBottom w:val="0"/>
          <w:divBdr>
            <w:top w:val="none" w:sz="0" w:space="0" w:color="auto"/>
            <w:left w:val="none" w:sz="0" w:space="0" w:color="auto"/>
            <w:bottom w:val="none" w:sz="0" w:space="0" w:color="auto"/>
            <w:right w:val="none" w:sz="0" w:space="0" w:color="auto"/>
          </w:divBdr>
        </w:div>
        <w:div w:id="595988214">
          <w:marLeft w:val="0"/>
          <w:marRight w:val="0"/>
          <w:marTop w:val="0"/>
          <w:marBottom w:val="0"/>
          <w:divBdr>
            <w:top w:val="none" w:sz="0" w:space="0" w:color="auto"/>
            <w:left w:val="none" w:sz="0" w:space="0" w:color="auto"/>
            <w:bottom w:val="none" w:sz="0" w:space="0" w:color="auto"/>
            <w:right w:val="none" w:sz="0" w:space="0" w:color="auto"/>
          </w:divBdr>
        </w:div>
        <w:div w:id="655064154">
          <w:marLeft w:val="0"/>
          <w:marRight w:val="0"/>
          <w:marTop w:val="0"/>
          <w:marBottom w:val="0"/>
          <w:divBdr>
            <w:top w:val="none" w:sz="0" w:space="0" w:color="auto"/>
            <w:left w:val="none" w:sz="0" w:space="0" w:color="auto"/>
            <w:bottom w:val="none" w:sz="0" w:space="0" w:color="auto"/>
            <w:right w:val="none" w:sz="0" w:space="0" w:color="auto"/>
          </w:divBdr>
        </w:div>
        <w:div w:id="688482799">
          <w:marLeft w:val="0"/>
          <w:marRight w:val="0"/>
          <w:marTop w:val="0"/>
          <w:marBottom w:val="0"/>
          <w:divBdr>
            <w:top w:val="none" w:sz="0" w:space="0" w:color="auto"/>
            <w:left w:val="none" w:sz="0" w:space="0" w:color="auto"/>
            <w:bottom w:val="none" w:sz="0" w:space="0" w:color="auto"/>
            <w:right w:val="none" w:sz="0" w:space="0" w:color="auto"/>
          </w:divBdr>
        </w:div>
        <w:div w:id="702291869">
          <w:marLeft w:val="0"/>
          <w:marRight w:val="0"/>
          <w:marTop w:val="0"/>
          <w:marBottom w:val="0"/>
          <w:divBdr>
            <w:top w:val="none" w:sz="0" w:space="0" w:color="auto"/>
            <w:left w:val="none" w:sz="0" w:space="0" w:color="auto"/>
            <w:bottom w:val="none" w:sz="0" w:space="0" w:color="auto"/>
            <w:right w:val="none" w:sz="0" w:space="0" w:color="auto"/>
          </w:divBdr>
        </w:div>
        <w:div w:id="1227644205">
          <w:marLeft w:val="0"/>
          <w:marRight w:val="0"/>
          <w:marTop w:val="0"/>
          <w:marBottom w:val="0"/>
          <w:divBdr>
            <w:top w:val="none" w:sz="0" w:space="0" w:color="auto"/>
            <w:left w:val="none" w:sz="0" w:space="0" w:color="auto"/>
            <w:bottom w:val="none" w:sz="0" w:space="0" w:color="auto"/>
            <w:right w:val="none" w:sz="0" w:space="0" w:color="auto"/>
          </w:divBdr>
        </w:div>
        <w:div w:id="1283003004">
          <w:marLeft w:val="0"/>
          <w:marRight w:val="0"/>
          <w:marTop w:val="0"/>
          <w:marBottom w:val="0"/>
          <w:divBdr>
            <w:top w:val="none" w:sz="0" w:space="0" w:color="auto"/>
            <w:left w:val="none" w:sz="0" w:space="0" w:color="auto"/>
            <w:bottom w:val="none" w:sz="0" w:space="0" w:color="auto"/>
            <w:right w:val="none" w:sz="0" w:space="0" w:color="auto"/>
          </w:divBdr>
        </w:div>
        <w:div w:id="1470052290">
          <w:marLeft w:val="0"/>
          <w:marRight w:val="0"/>
          <w:marTop w:val="0"/>
          <w:marBottom w:val="0"/>
          <w:divBdr>
            <w:top w:val="none" w:sz="0" w:space="0" w:color="auto"/>
            <w:left w:val="none" w:sz="0" w:space="0" w:color="auto"/>
            <w:bottom w:val="none" w:sz="0" w:space="0" w:color="auto"/>
            <w:right w:val="none" w:sz="0" w:space="0" w:color="auto"/>
          </w:divBdr>
        </w:div>
        <w:div w:id="1533805907">
          <w:marLeft w:val="0"/>
          <w:marRight w:val="0"/>
          <w:marTop w:val="0"/>
          <w:marBottom w:val="0"/>
          <w:divBdr>
            <w:top w:val="none" w:sz="0" w:space="0" w:color="auto"/>
            <w:left w:val="none" w:sz="0" w:space="0" w:color="auto"/>
            <w:bottom w:val="none" w:sz="0" w:space="0" w:color="auto"/>
            <w:right w:val="none" w:sz="0" w:space="0" w:color="auto"/>
          </w:divBdr>
        </w:div>
        <w:div w:id="1832023767">
          <w:marLeft w:val="0"/>
          <w:marRight w:val="0"/>
          <w:marTop w:val="0"/>
          <w:marBottom w:val="0"/>
          <w:divBdr>
            <w:top w:val="none" w:sz="0" w:space="0" w:color="auto"/>
            <w:left w:val="none" w:sz="0" w:space="0" w:color="auto"/>
            <w:bottom w:val="none" w:sz="0" w:space="0" w:color="auto"/>
            <w:right w:val="none" w:sz="0" w:space="0" w:color="auto"/>
          </w:divBdr>
        </w:div>
        <w:div w:id="2126266095">
          <w:marLeft w:val="0"/>
          <w:marRight w:val="0"/>
          <w:marTop w:val="0"/>
          <w:marBottom w:val="0"/>
          <w:divBdr>
            <w:top w:val="none" w:sz="0" w:space="0" w:color="auto"/>
            <w:left w:val="none" w:sz="0" w:space="0" w:color="auto"/>
            <w:bottom w:val="none" w:sz="0" w:space="0" w:color="auto"/>
            <w:right w:val="none" w:sz="0" w:space="0" w:color="auto"/>
          </w:divBdr>
        </w:div>
      </w:divsChild>
    </w:div>
    <w:div w:id="1228146150">
      <w:bodyDiv w:val="1"/>
      <w:marLeft w:val="0"/>
      <w:marRight w:val="0"/>
      <w:marTop w:val="0"/>
      <w:marBottom w:val="0"/>
      <w:divBdr>
        <w:top w:val="none" w:sz="0" w:space="0" w:color="auto"/>
        <w:left w:val="none" w:sz="0" w:space="0" w:color="auto"/>
        <w:bottom w:val="none" w:sz="0" w:space="0" w:color="auto"/>
        <w:right w:val="none" w:sz="0" w:space="0" w:color="auto"/>
      </w:divBdr>
    </w:div>
    <w:div w:id="1539659640">
      <w:bodyDiv w:val="1"/>
      <w:marLeft w:val="0"/>
      <w:marRight w:val="0"/>
      <w:marTop w:val="0"/>
      <w:marBottom w:val="0"/>
      <w:divBdr>
        <w:top w:val="none" w:sz="0" w:space="0" w:color="auto"/>
        <w:left w:val="none" w:sz="0" w:space="0" w:color="auto"/>
        <w:bottom w:val="none" w:sz="0" w:space="0" w:color="auto"/>
        <w:right w:val="none" w:sz="0" w:space="0" w:color="auto"/>
      </w:divBdr>
      <w:divsChild>
        <w:div w:id="702562434">
          <w:marLeft w:val="0"/>
          <w:marRight w:val="0"/>
          <w:marTop w:val="0"/>
          <w:marBottom w:val="0"/>
          <w:divBdr>
            <w:top w:val="none" w:sz="0" w:space="0" w:color="auto"/>
            <w:left w:val="none" w:sz="0" w:space="0" w:color="auto"/>
            <w:bottom w:val="none" w:sz="0" w:space="0" w:color="auto"/>
            <w:right w:val="none" w:sz="0" w:space="0" w:color="auto"/>
          </w:divBdr>
        </w:div>
        <w:div w:id="1435514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DBC3A-D010-42A2-A6DE-53F195150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4334</Words>
  <Characters>24704</Characters>
  <Application>Microsoft Office Word</Application>
  <DocSecurity>0</DocSecurity>
  <Lines>205</Lines>
  <Paragraphs>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vector>
  </TitlesOfParts>
  <Company/>
  <LinksUpToDate>false</LinksUpToDate>
  <CharactersWithSpaces>28981</CharactersWithSpaces>
  <SharedDoc>false</SharedDoc>
  <HLinks>
    <vt:vector size="6" baseType="variant">
      <vt:variant>
        <vt:i4>3145836</vt:i4>
      </vt:variant>
      <vt:variant>
        <vt:i4>0</vt:i4>
      </vt:variant>
      <vt:variant>
        <vt:i4>0</vt:i4>
      </vt:variant>
      <vt:variant>
        <vt:i4>5</vt:i4>
      </vt:variant>
      <vt:variant>
        <vt:lpwstr>https://www.cik.bg/upload/90738/%D0%9F%D1%80%D0%B8%D0%BB%D0%BE%D0%B6%D0%B5%D0%BD%D0%B8%D0%B5+%E2%84%96+65+%D0%9C%D0%98+%D0%97%D0%B0%D1%8F%D0%B2%D0%BB%D0%B5%D0%BD%D0%B8%D0%B5-%D0%B4%D0%B5%D0%BA%D0%BB%D0%B0%D1%80%D0%B0%D1%86%D0%B8%D1%8F+%D0%B7%D0%B0+%D1%80%D0%B5%D0%B3%D0%B8%D1%81%D1%82%D1%80%D0%B0%D1%86%D0%B8%D1%8F+%D0%BE%D1%82+%D0%BA%D0%B0%D0%BD%D0%B4%D0%B8%D0%B4%D0%B0%D1%82+%28%D1%87%D0%BB.+414%2C+%D0%B0%D0%BB.1%2C+%D1%82.3+%D0%B8+%D1%87%D0%BB.413%29.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Zlatka Dimitrova</dc:creator>
  <cp:lastModifiedBy>Биляна Иванова</cp:lastModifiedBy>
  <cp:revision>3</cp:revision>
  <cp:lastPrinted>2020-09-30T10:01:00Z</cp:lastPrinted>
  <dcterms:created xsi:type="dcterms:W3CDTF">2020-09-30T13:48:00Z</dcterms:created>
  <dcterms:modified xsi:type="dcterms:W3CDTF">2020-10-07T08:34:00Z</dcterms:modified>
</cp:coreProperties>
</file>